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ascii="Arial" w:hAnsi="Arial" w:cs="Arial"/>
          <w:sz w:val="24"/>
          <w:szCs w:val="24"/>
        </w:rPr>
      </w:pPr>
      <w:r>
        <w:rPr>
          <w:rFonts w:ascii="Arial" w:hAnsi="Arial" w:cs="Arial"/>
          <w:sz w:val="24"/>
          <w:szCs w:val="24"/>
        </w:rPr>
        <w:t>Dienstleistungszentrum Ländlicher Raum Mosel</w:t>
      </w:r>
    </w:p>
    <w:p>
      <w:pPr>
        <w:spacing w:after="0"/>
        <w:rPr>
          <w:rFonts w:ascii="Arial" w:hAnsi="Arial" w:cs="Arial"/>
          <w:sz w:val="24"/>
          <w:szCs w:val="24"/>
        </w:rPr>
      </w:pPr>
      <w:r>
        <w:rPr>
          <w:rFonts w:ascii="Arial" w:hAnsi="Arial" w:cs="Arial"/>
          <w:sz w:val="24"/>
          <w:szCs w:val="24"/>
        </w:rPr>
        <w:t>Görresstraße 10</w:t>
      </w:r>
    </w:p>
    <w:p>
      <w:pPr>
        <w:spacing w:after="0"/>
        <w:rPr>
          <w:rFonts w:ascii="Arial" w:hAnsi="Arial" w:cs="Arial"/>
          <w:sz w:val="24"/>
          <w:szCs w:val="24"/>
        </w:rPr>
      </w:pPr>
      <w:r>
        <w:rPr>
          <w:rFonts w:ascii="Arial" w:hAnsi="Arial" w:cs="Arial"/>
          <w:sz w:val="24"/>
          <w:szCs w:val="24"/>
        </w:rPr>
        <w:t>54470 Bernkastel-Kues</w:t>
      </w:r>
    </w:p>
    <w:p>
      <w:pPr>
        <w:spacing w:after="0"/>
        <w:rPr>
          <w:rFonts w:ascii="Arial" w:hAnsi="Arial" w:cs="Arial"/>
          <w:sz w:val="24"/>
          <w:szCs w:val="24"/>
        </w:rPr>
      </w:pPr>
    </w:p>
    <w:p>
      <w:pPr>
        <w:spacing w:after="0"/>
        <w:rPr>
          <w:rFonts w:ascii="Arial" w:hAnsi="Arial" w:cs="Arial"/>
          <w:sz w:val="24"/>
          <w:szCs w:val="24"/>
        </w:rPr>
      </w:pPr>
      <w:r>
        <w:rPr>
          <w:rFonts w:ascii="Arial" w:hAnsi="Arial" w:cs="Arial"/>
          <w:sz w:val="24"/>
          <w:szCs w:val="24"/>
        </w:rPr>
        <w:t>oder</w:t>
      </w:r>
    </w:p>
    <w:p>
      <w:pPr>
        <w:spacing w:after="0"/>
        <w:rPr>
          <w:rFonts w:ascii="Arial" w:hAnsi="Arial" w:cs="Arial"/>
          <w:sz w:val="24"/>
          <w:szCs w:val="24"/>
        </w:rPr>
      </w:pPr>
    </w:p>
    <w:p>
      <w:pPr>
        <w:spacing w:after="0"/>
        <w:rPr>
          <w:rFonts w:ascii="Arial" w:hAnsi="Arial" w:cs="Arial"/>
          <w:sz w:val="24"/>
          <w:szCs w:val="24"/>
        </w:rPr>
      </w:pPr>
      <w:r>
        <w:rPr>
          <w:rFonts w:ascii="Arial" w:hAnsi="Arial" w:cs="Arial"/>
          <w:sz w:val="24"/>
          <w:szCs w:val="24"/>
        </w:rPr>
        <w:t>Elektronisch über die RLP-Box</w:t>
      </w:r>
    </w:p>
    <w:p>
      <w:pPr>
        <w:spacing w:after="0"/>
        <w:rPr>
          <w:rFonts w:ascii="Arial" w:hAnsi="Arial" w:cs="Arial"/>
          <w:sz w:val="24"/>
          <w:szCs w:val="24"/>
        </w:rPr>
      </w:pPr>
      <w:r>
        <w:rPr>
          <w:rFonts w:ascii="Arial" w:hAnsi="Arial" w:cs="Arial"/>
          <w:sz w:val="24"/>
          <w:szCs w:val="24"/>
        </w:rPr>
        <w:t xml:space="preserve">Für die Freischaltung senden Sie uns bitte das unterschriebene Antragsformulars an </w:t>
      </w:r>
      <w:hyperlink r:id="rId7" w:history="1">
        <w:r>
          <w:rPr>
            <w:rStyle w:val="Hyperlink"/>
            <w:rFonts w:ascii="Arial" w:hAnsi="Arial" w:cs="Arial"/>
            <w:sz w:val="24"/>
            <w:szCs w:val="24"/>
          </w:rPr>
          <w:t>Zahlantrag@dlr.rlp.de</w:t>
        </w:r>
      </w:hyperlink>
      <w:r>
        <w:rPr>
          <w:rFonts w:ascii="Arial" w:hAnsi="Arial" w:cs="Arial"/>
          <w:sz w:val="24"/>
          <w:szCs w:val="24"/>
        </w:rPr>
        <w:t>.</w:t>
      </w:r>
    </w:p>
    <w:p>
      <w:pPr>
        <w:spacing w:after="0"/>
        <w:rPr>
          <w:rFonts w:ascii="Arial" w:hAnsi="Arial" w:cs="Arial"/>
          <w:sz w:val="24"/>
          <w:szCs w:val="24"/>
        </w:rPr>
      </w:pPr>
    </w:p>
    <w:p>
      <w:pPr>
        <w:spacing w:after="0"/>
        <w:jc w:val="center"/>
        <w:rPr>
          <w:rFonts w:ascii="Arial" w:hAnsi="Arial" w:cs="Arial"/>
          <w:b/>
          <w:sz w:val="44"/>
          <w:szCs w:val="44"/>
        </w:rPr>
      </w:pPr>
      <w:r>
        <w:rPr>
          <w:rFonts w:ascii="Arial" w:hAnsi="Arial" w:cs="Arial"/>
          <w:b/>
          <w:sz w:val="44"/>
          <w:szCs w:val="44"/>
        </w:rPr>
        <w:t>GAP-Strategieplan in Rheinland-Pfalz</w:t>
      </w:r>
    </w:p>
    <w:p>
      <w:pPr>
        <w:spacing w:after="0"/>
        <w:rPr>
          <w:rFonts w:ascii="Arial" w:hAnsi="Arial" w:cs="Arial"/>
          <w:sz w:val="24"/>
          <w:szCs w:val="24"/>
        </w:rPr>
      </w:pPr>
    </w:p>
    <w:tbl>
      <w:tblPr>
        <w:tblStyle w:val="Tabellenraster"/>
        <w:tblW w:w="0" w:type="auto"/>
        <w:shd w:val="clear" w:color="auto" w:fill="D9D9D9" w:themeFill="background1" w:themeFillShade="D9"/>
        <w:tblLook w:val="04A0" w:firstRow="1" w:lastRow="0" w:firstColumn="1" w:lastColumn="0" w:noHBand="0" w:noVBand="1"/>
      </w:tblPr>
      <w:tblGrid>
        <w:gridCol w:w="9062"/>
      </w:tblGrid>
      <w:tr>
        <w:tc>
          <w:tcPr>
            <w:tcW w:w="9062" w:type="dxa"/>
            <w:shd w:val="clear" w:color="auto" w:fill="D9D9D9" w:themeFill="background1" w:themeFillShade="D9"/>
          </w:tcPr>
          <w:p>
            <w:pPr>
              <w:spacing w:before="240"/>
              <w:jc w:val="center"/>
              <w:rPr>
                <w:rFonts w:ascii="Arial" w:hAnsi="Arial" w:cs="Arial"/>
                <w:b/>
                <w:sz w:val="32"/>
                <w:szCs w:val="32"/>
              </w:rPr>
            </w:pPr>
            <w:r>
              <w:rPr>
                <w:rFonts w:ascii="Arial" w:hAnsi="Arial" w:cs="Arial"/>
                <w:b/>
                <w:sz w:val="32"/>
                <w:szCs w:val="32"/>
              </w:rPr>
              <w:t>Zahlungsantrag</w:t>
            </w:r>
          </w:p>
          <w:p>
            <w:pPr>
              <w:rPr>
                <w:rFonts w:ascii="Arial" w:hAnsi="Arial" w:cs="Arial"/>
                <w:sz w:val="24"/>
                <w:szCs w:val="24"/>
              </w:rPr>
            </w:pPr>
          </w:p>
        </w:tc>
      </w:tr>
    </w:tbl>
    <w:p>
      <w:pPr>
        <w:spacing w:after="0"/>
        <w:rPr>
          <w:rFonts w:ascii="Arial" w:hAnsi="Arial" w:cs="Arial"/>
          <w:sz w:val="24"/>
          <w:szCs w:val="24"/>
        </w:rPr>
      </w:pPr>
    </w:p>
    <w:p>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057"/>
        <w:gridCol w:w="2183"/>
        <w:gridCol w:w="3822"/>
      </w:tblGrid>
      <w:tr>
        <w:tc>
          <w:tcPr>
            <w:tcW w:w="9062" w:type="dxa"/>
            <w:gridSpan w:val="3"/>
            <w:shd w:val="clear" w:color="auto" w:fill="D9D9D9" w:themeFill="background1" w:themeFillShade="D9"/>
          </w:tcPr>
          <w:p>
            <w:pPr>
              <w:pStyle w:val="Listenabsatz"/>
              <w:numPr>
                <w:ilvl w:val="0"/>
                <w:numId w:val="2"/>
              </w:numPr>
              <w:spacing w:before="240" w:after="200" w:line="276" w:lineRule="auto"/>
              <w:ind w:left="306" w:hanging="284"/>
              <w:rPr>
                <w:rFonts w:ascii="Arial" w:hAnsi="Arial" w:cs="Arial"/>
                <w:b/>
                <w:sz w:val="24"/>
                <w:szCs w:val="24"/>
              </w:rPr>
            </w:pPr>
            <w:r>
              <w:rPr>
                <w:rFonts w:ascii="Arial" w:hAnsi="Arial" w:cs="Arial"/>
                <w:b/>
                <w:sz w:val="24"/>
                <w:szCs w:val="24"/>
              </w:rPr>
              <w:t>Angaben zum Antragsteller</w:t>
            </w:r>
            <w:r>
              <w:rPr>
                <w:rStyle w:val="Funotenzeichen"/>
                <w:rFonts w:ascii="Arial" w:hAnsi="Arial" w:cs="Arial"/>
                <w:b/>
                <w:sz w:val="24"/>
                <w:szCs w:val="24"/>
              </w:rPr>
              <w:footnoteReference w:id="1"/>
            </w:r>
          </w:p>
        </w:tc>
      </w:tr>
      <w:tr>
        <w:tc>
          <w:tcPr>
            <w:tcW w:w="3057" w:type="dxa"/>
          </w:tcPr>
          <w:p>
            <w:pPr>
              <w:spacing w:before="240" w:line="276" w:lineRule="auto"/>
              <w:rPr>
                <w:rFonts w:ascii="Arial" w:hAnsi="Arial" w:cs="Arial"/>
                <w:b/>
                <w:sz w:val="24"/>
                <w:szCs w:val="24"/>
              </w:rPr>
            </w:pPr>
            <w:r>
              <w:rPr>
                <w:rFonts w:ascii="Arial" w:hAnsi="Arial" w:cs="Arial"/>
                <w:b/>
                <w:sz w:val="24"/>
                <w:szCs w:val="24"/>
              </w:rPr>
              <w:t>BNRZD</w:t>
            </w:r>
          </w:p>
        </w:tc>
        <w:tc>
          <w:tcPr>
            <w:tcW w:w="6005" w:type="dxa"/>
            <w:gridSpan w:val="2"/>
          </w:tcPr>
          <w:p>
            <w:pPr>
              <w:spacing w:before="240" w:line="276" w:lineRule="auto"/>
              <w:rPr>
                <w:rFonts w:ascii="Arial" w:hAnsi="Arial" w:cs="Arial"/>
                <w:sz w:val="24"/>
                <w:szCs w:val="24"/>
              </w:rPr>
            </w:pPr>
            <w:r>
              <w:rPr>
                <w:rFonts w:ascii="Arial" w:hAnsi="Arial" w:cs="Arial"/>
                <w:sz w:val="24"/>
                <w:szCs w:val="24"/>
              </w:rPr>
              <w:t xml:space="preserve">276 07 </w:t>
            </w:r>
            <w:r>
              <w:rPr>
                <w:rFonts w:ascii="Arial" w:hAnsi="Arial" w:cs="Arial"/>
                <w:sz w:val="24"/>
                <w:szCs w:val="24"/>
              </w:rPr>
              <w:fldChar w:fldCharType="begin">
                <w:ffData>
                  <w:name w:val="Text1"/>
                  <w:enabled/>
                  <w:calcOnExit w:val="0"/>
                  <w:textInput>
                    <w:type w:val="number"/>
                    <w:maxLength w:val="10"/>
                    <w:format w:val="### ###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rPr>
                <w:rFonts w:ascii="Arial" w:hAnsi="Arial" w:cs="Arial"/>
                <w:b/>
                <w:sz w:val="24"/>
                <w:szCs w:val="24"/>
              </w:rPr>
            </w:pPr>
            <w:r>
              <w:rPr>
                <w:rFonts w:ascii="Arial" w:hAnsi="Arial" w:cs="Arial"/>
                <w:b/>
                <w:sz w:val="24"/>
                <w:szCs w:val="24"/>
              </w:rPr>
              <w:t>Aktenzeichen</w:t>
            </w:r>
          </w:p>
        </w:tc>
        <w:tc>
          <w:tcPr>
            <w:tcW w:w="6005" w:type="dxa"/>
            <w:gridSpan w:val="2"/>
          </w:tcPr>
          <w:p>
            <w:pPr>
              <w:spacing w:before="240"/>
              <w:rPr>
                <w:rFonts w:ascii="Arial" w:hAnsi="Arial" w:cs="Arial"/>
                <w:sz w:val="24"/>
                <w:szCs w:val="24"/>
              </w:rPr>
            </w:pPr>
            <w:r>
              <w:rPr>
                <w:rFonts w:ascii="Arial" w:hAnsi="Arial" w:cs="Arial"/>
                <w:sz w:val="24"/>
                <w:szCs w:val="24"/>
              </w:rPr>
              <w:fldChar w:fldCharType="begin">
                <w:ffData>
                  <w:name w:val=""/>
                  <w:enabled/>
                  <w:calcOnExit w:val="0"/>
                  <w:textInput>
                    <w:type w:val="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Name</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Straße, Hausnr.</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PLZ, Ort</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maxLength w:val="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Telefon</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E-Mail</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w:t>
            </w: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tcPr>
          <w:p>
            <w:pPr>
              <w:spacing w:before="240" w:line="276" w:lineRule="auto"/>
              <w:rPr>
                <w:rFonts w:ascii="Arial" w:hAnsi="Arial" w:cs="Arial"/>
                <w:b/>
                <w:sz w:val="24"/>
                <w:szCs w:val="24"/>
              </w:rPr>
            </w:pPr>
            <w:r>
              <w:rPr>
                <w:rFonts w:ascii="Arial" w:hAnsi="Arial" w:cs="Arial"/>
                <w:b/>
                <w:sz w:val="24"/>
                <w:szCs w:val="24"/>
              </w:rPr>
              <w:t xml:space="preserve">Steuer-ID </w:t>
            </w:r>
          </w:p>
          <w:p>
            <w:pPr>
              <w:spacing w:line="276" w:lineRule="auto"/>
              <w:rPr>
                <w:rFonts w:ascii="Arial" w:hAnsi="Arial" w:cs="Arial"/>
                <w:b/>
                <w:sz w:val="20"/>
                <w:szCs w:val="20"/>
              </w:rPr>
            </w:pPr>
            <w:r>
              <w:rPr>
                <w:rFonts w:ascii="Arial" w:hAnsi="Arial" w:cs="Arial"/>
                <w:sz w:val="20"/>
                <w:szCs w:val="20"/>
              </w:rPr>
              <w:t>(bei natürlichen Personen)</w:t>
            </w:r>
          </w:p>
        </w:tc>
        <w:tc>
          <w:tcPr>
            <w:tcW w:w="3822" w:type="dxa"/>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tcPr>
          <w:p>
            <w:pPr>
              <w:spacing w:before="240" w:line="276" w:lineRule="auto"/>
              <w:rPr>
                <w:rFonts w:ascii="Arial" w:hAnsi="Arial" w:cs="Arial"/>
                <w:b/>
                <w:sz w:val="24"/>
                <w:szCs w:val="24"/>
              </w:rPr>
            </w:pPr>
            <w:r>
              <w:rPr>
                <w:rFonts w:ascii="Arial" w:hAnsi="Arial" w:cs="Arial"/>
                <w:b/>
                <w:sz w:val="24"/>
                <w:szCs w:val="24"/>
              </w:rPr>
              <w:t>Steuernummer</w:t>
            </w:r>
          </w:p>
          <w:p>
            <w:pPr>
              <w:spacing w:line="276" w:lineRule="auto"/>
              <w:rPr>
                <w:rFonts w:ascii="Arial" w:hAnsi="Arial" w:cs="Arial"/>
                <w:sz w:val="20"/>
                <w:szCs w:val="20"/>
              </w:rPr>
            </w:pPr>
            <w:r>
              <w:rPr>
                <w:rFonts w:ascii="Arial" w:hAnsi="Arial" w:cs="Arial"/>
                <w:sz w:val="20"/>
                <w:szCs w:val="20"/>
              </w:rPr>
              <w:t>(bei juristischen Personen, Personengesellschaften)</w:t>
            </w:r>
          </w:p>
        </w:tc>
        <w:tc>
          <w:tcPr>
            <w:tcW w:w="3822" w:type="dxa"/>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tcPr>
          <w:p>
            <w:pPr>
              <w:spacing w:before="240" w:line="276" w:lineRule="auto"/>
              <w:rPr>
                <w:rFonts w:ascii="Arial" w:hAnsi="Arial" w:cs="Arial"/>
                <w:b/>
                <w:sz w:val="24"/>
                <w:szCs w:val="24"/>
              </w:rPr>
            </w:pPr>
            <w:r>
              <w:rPr>
                <w:rFonts w:ascii="Arial" w:hAnsi="Arial" w:cs="Arial"/>
                <w:b/>
                <w:sz w:val="24"/>
                <w:szCs w:val="24"/>
              </w:rPr>
              <w:t xml:space="preserve">Umsatzsteuer-Identifikationsnummer </w:t>
            </w:r>
          </w:p>
          <w:p>
            <w:pPr>
              <w:spacing w:line="276" w:lineRule="auto"/>
              <w:rPr>
                <w:rFonts w:ascii="Arial" w:hAnsi="Arial" w:cs="Arial"/>
                <w:sz w:val="20"/>
                <w:szCs w:val="20"/>
              </w:rPr>
            </w:pPr>
            <w:r>
              <w:rPr>
                <w:rFonts w:ascii="Arial" w:hAnsi="Arial" w:cs="Arial"/>
                <w:sz w:val="20"/>
                <w:szCs w:val="20"/>
              </w:rPr>
              <w:t>(falls vorhanden)</w:t>
            </w:r>
          </w:p>
        </w:tc>
        <w:tc>
          <w:tcPr>
            <w:tcW w:w="3822" w:type="dxa"/>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830"/>
        <w:gridCol w:w="6232"/>
      </w:tblGrid>
      <w:tr>
        <w:tc>
          <w:tcPr>
            <w:tcW w:w="9062" w:type="dxa"/>
            <w:gridSpan w:val="2"/>
            <w:shd w:val="clear" w:color="auto" w:fill="D9D9D9" w:themeFill="background1" w:themeFillShade="D9"/>
          </w:tcPr>
          <w:p>
            <w:pPr>
              <w:pStyle w:val="Listenabsatz"/>
              <w:numPr>
                <w:ilvl w:val="0"/>
                <w:numId w:val="2"/>
              </w:numPr>
              <w:spacing w:before="240" w:after="200" w:line="276" w:lineRule="auto"/>
              <w:ind w:left="306" w:hanging="284"/>
              <w:rPr>
                <w:rFonts w:ascii="Arial" w:hAnsi="Arial" w:cs="Arial"/>
                <w:b/>
                <w:sz w:val="24"/>
                <w:szCs w:val="24"/>
              </w:rPr>
            </w:pPr>
            <w:r>
              <w:rPr>
                <w:rFonts w:ascii="Arial" w:hAnsi="Arial" w:cs="Arial"/>
                <w:b/>
                <w:sz w:val="24"/>
                <w:szCs w:val="24"/>
              </w:rPr>
              <w:t>Angaben zum Vorhaben</w:t>
            </w:r>
          </w:p>
        </w:tc>
      </w:tr>
      <w:tr>
        <w:tc>
          <w:tcPr>
            <w:tcW w:w="2830" w:type="dxa"/>
          </w:tcPr>
          <w:p>
            <w:pPr>
              <w:spacing w:before="240" w:line="276" w:lineRule="auto"/>
              <w:rPr>
                <w:rFonts w:ascii="Arial" w:hAnsi="Arial" w:cs="Arial"/>
                <w:b/>
                <w:sz w:val="24"/>
                <w:szCs w:val="24"/>
              </w:rPr>
            </w:pPr>
            <w:r>
              <w:rPr>
                <w:rFonts w:ascii="Arial" w:hAnsi="Arial" w:cs="Arial"/>
                <w:b/>
                <w:sz w:val="24"/>
                <w:szCs w:val="24"/>
              </w:rPr>
              <w:t>Förderprogramm/</w:t>
            </w:r>
          </w:p>
          <w:p>
            <w:pPr>
              <w:spacing w:line="276" w:lineRule="auto"/>
              <w:rPr>
                <w:rFonts w:ascii="Arial" w:hAnsi="Arial" w:cs="Arial"/>
                <w:b/>
                <w:sz w:val="24"/>
                <w:szCs w:val="24"/>
              </w:rPr>
            </w:pPr>
            <w:r>
              <w:rPr>
                <w:rFonts w:ascii="Arial" w:hAnsi="Arial" w:cs="Arial"/>
                <w:b/>
                <w:sz w:val="24"/>
                <w:szCs w:val="24"/>
              </w:rPr>
              <w:t>Intervention</w:t>
            </w:r>
          </w:p>
        </w:tc>
        <w:sdt>
          <w:sdtPr>
            <w:rPr>
              <w:rFonts w:ascii="Arial" w:hAnsi="Arial" w:cs="Arial"/>
              <w:sz w:val="24"/>
              <w:szCs w:val="24"/>
            </w:rPr>
            <w:id w:val="-332067344"/>
            <w:placeholder>
              <w:docPart w:val="2AFB2D34C0B74A3BABB92FF082084789"/>
            </w:placeholder>
            <w:showingPlcHdr/>
            <w:dropDownList>
              <w:listItem w:value="Wählen Sie ein Element aus."/>
              <w:listItem w:displayText="Agrarinvestitionsförderprogramm (AFP)" w:value="Agrarinvestitionsförderprogramm (AFP)"/>
              <w:listItem w:displayText="Förderung von Spezialmaschinen und Umweltmaßnahmen (FISU)" w:value="Förderung von Spezialmaschinen und Umweltmaßnahmen (FISU)"/>
              <w:listItem w:displayText="Weininvestitionsförderung (GMOW)" w:value="Weininvestitionsförderung (GMOW)"/>
            </w:dropDownList>
          </w:sdtPr>
          <w:sdtContent>
            <w:tc>
              <w:tcPr>
                <w:tcW w:w="6232" w:type="dxa"/>
              </w:tcPr>
              <w:p>
                <w:pPr>
                  <w:spacing w:before="240" w:line="276" w:lineRule="auto"/>
                  <w:rPr>
                    <w:rFonts w:ascii="Arial" w:hAnsi="Arial" w:cs="Arial"/>
                    <w:sz w:val="24"/>
                    <w:szCs w:val="24"/>
                  </w:rPr>
                </w:pPr>
                <w:r>
                  <w:rPr>
                    <w:rStyle w:val="Platzhaltertext"/>
                  </w:rPr>
                  <w:t>Wählen Sie ein Element aus.</w:t>
                </w:r>
              </w:p>
            </w:tc>
          </w:sdtContent>
        </w:sdt>
      </w:tr>
      <w:tr>
        <w:tc>
          <w:tcPr>
            <w:tcW w:w="2830" w:type="dxa"/>
          </w:tcPr>
          <w:p>
            <w:pPr>
              <w:spacing w:before="240" w:line="276" w:lineRule="auto"/>
              <w:rPr>
                <w:rFonts w:ascii="Arial" w:hAnsi="Arial" w:cs="Arial"/>
                <w:b/>
                <w:sz w:val="24"/>
                <w:szCs w:val="24"/>
              </w:rPr>
            </w:pPr>
            <w:r>
              <w:rPr>
                <w:rFonts w:ascii="Arial" w:hAnsi="Arial" w:cs="Arial"/>
                <w:b/>
                <w:sz w:val="24"/>
                <w:szCs w:val="24"/>
              </w:rPr>
              <w:t>Bezeichnung des Vorhabens</w:t>
            </w:r>
          </w:p>
        </w:tc>
        <w:tc>
          <w:tcPr>
            <w:tcW w:w="6232" w:type="dxa"/>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2830" w:type="dxa"/>
          </w:tcPr>
          <w:p>
            <w:pPr>
              <w:spacing w:before="240" w:line="276" w:lineRule="auto"/>
              <w:rPr>
                <w:rFonts w:ascii="Arial" w:hAnsi="Arial" w:cs="Arial"/>
                <w:b/>
                <w:sz w:val="24"/>
                <w:szCs w:val="24"/>
              </w:rPr>
            </w:pPr>
            <w:r>
              <w:rPr>
                <w:rFonts w:ascii="Arial" w:hAnsi="Arial" w:cs="Arial"/>
                <w:b/>
                <w:sz w:val="24"/>
                <w:szCs w:val="24"/>
              </w:rPr>
              <w:t>Zuwendungsbescheid vom</w:t>
            </w:r>
          </w:p>
        </w:tc>
        <w:tc>
          <w:tcPr>
            <w:tcW w:w="6232" w:type="dxa"/>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2830" w:type="dxa"/>
          </w:tcPr>
          <w:p>
            <w:pPr>
              <w:spacing w:before="240" w:line="276" w:lineRule="auto"/>
              <w:rPr>
                <w:rFonts w:ascii="Arial" w:hAnsi="Arial" w:cs="Arial"/>
                <w:b/>
                <w:sz w:val="24"/>
                <w:szCs w:val="24"/>
              </w:rPr>
            </w:pPr>
            <w:r>
              <w:rPr>
                <w:rFonts w:ascii="Arial" w:hAnsi="Arial" w:cs="Arial"/>
                <w:b/>
                <w:sz w:val="24"/>
                <w:szCs w:val="24"/>
              </w:rPr>
              <w:t>Vorhabenbeginn am</w:t>
            </w:r>
            <w:r>
              <w:rPr>
                <w:rStyle w:val="Funotenzeichen"/>
                <w:rFonts w:ascii="Arial" w:hAnsi="Arial" w:cs="Arial"/>
                <w:b/>
                <w:sz w:val="24"/>
                <w:szCs w:val="24"/>
              </w:rPr>
              <w:footnoteReference w:id="2"/>
            </w:r>
          </w:p>
          <w:p>
            <w:pPr>
              <w:rPr>
                <w:rFonts w:ascii="Arial" w:hAnsi="Arial" w:cs="Arial"/>
                <w:sz w:val="24"/>
                <w:szCs w:val="24"/>
              </w:rPr>
            </w:pPr>
            <w:r>
              <w:rPr>
                <w:rFonts w:ascii="Arial" w:hAnsi="Arial" w:cs="Arial"/>
                <w:sz w:val="18"/>
                <w:szCs w:val="24"/>
              </w:rPr>
              <w:t>(z.B. erste Auftragserteilung)</w:t>
            </w:r>
          </w:p>
        </w:tc>
        <w:tc>
          <w:tcPr>
            <w:tcW w:w="6232" w:type="dxa"/>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pPr>
        <w:spacing w:after="0"/>
      </w:pPr>
    </w:p>
    <w:p>
      <w:pPr>
        <w:spacing w:after="0"/>
      </w:pPr>
    </w:p>
    <w:tbl>
      <w:tblPr>
        <w:tblStyle w:val="Tabellenraster"/>
        <w:tblW w:w="0" w:type="auto"/>
        <w:tblLook w:val="04A0" w:firstRow="1" w:lastRow="0" w:firstColumn="1" w:lastColumn="0" w:noHBand="0" w:noVBand="1"/>
      </w:tblPr>
      <w:tblGrid>
        <w:gridCol w:w="1980"/>
        <w:gridCol w:w="7082"/>
      </w:tblGrid>
      <w:tr>
        <w:tc>
          <w:tcPr>
            <w:tcW w:w="9062" w:type="dxa"/>
            <w:gridSpan w:val="2"/>
            <w:shd w:val="clear" w:color="auto" w:fill="D9D9D9" w:themeFill="background1" w:themeFillShade="D9"/>
          </w:tcPr>
          <w:p>
            <w:pPr>
              <w:pStyle w:val="Listenabsatz"/>
              <w:numPr>
                <w:ilvl w:val="0"/>
                <w:numId w:val="2"/>
              </w:numPr>
              <w:spacing w:before="240" w:after="200" w:line="276" w:lineRule="auto"/>
              <w:ind w:left="306" w:hanging="284"/>
              <w:rPr>
                <w:rFonts w:ascii="Arial" w:hAnsi="Arial" w:cs="Arial"/>
                <w:b/>
                <w:sz w:val="24"/>
                <w:szCs w:val="24"/>
              </w:rPr>
            </w:pPr>
            <w:r>
              <w:rPr>
                <w:rFonts w:ascii="Arial" w:hAnsi="Arial" w:cs="Arial"/>
                <w:b/>
                <w:sz w:val="24"/>
                <w:szCs w:val="24"/>
              </w:rPr>
              <w:t>Bankverbindung</w:t>
            </w:r>
          </w:p>
        </w:tc>
      </w:tr>
      <w:tr>
        <w:tc>
          <w:tcPr>
            <w:tcW w:w="1980" w:type="dxa"/>
          </w:tcPr>
          <w:p>
            <w:pPr>
              <w:spacing w:before="240" w:line="276" w:lineRule="auto"/>
              <w:rPr>
                <w:rFonts w:ascii="Arial" w:hAnsi="Arial" w:cs="Arial"/>
                <w:b/>
                <w:sz w:val="24"/>
                <w:szCs w:val="24"/>
              </w:rPr>
            </w:pPr>
            <w:r>
              <w:rPr>
                <w:rFonts w:ascii="Arial" w:hAnsi="Arial" w:cs="Arial"/>
                <w:b/>
                <w:sz w:val="24"/>
                <w:szCs w:val="24"/>
              </w:rPr>
              <w:t>Kontoinhaber</w:t>
            </w:r>
          </w:p>
        </w:tc>
        <w:tc>
          <w:tcPr>
            <w:tcW w:w="7082" w:type="dxa"/>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1980" w:type="dxa"/>
          </w:tcPr>
          <w:p>
            <w:pPr>
              <w:spacing w:before="240" w:line="276" w:lineRule="auto"/>
              <w:rPr>
                <w:rFonts w:ascii="Arial" w:hAnsi="Arial" w:cs="Arial"/>
                <w:b/>
                <w:sz w:val="24"/>
                <w:szCs w:val="24"/>
              </w:rPr>
            </w:pPr>
            <w:r>
              <w:rPr>
                <w:rFonts w:ascii="Arial" w:hAnsi="Arial" w:cs="Arial"/>
                <w:b/>
                <w:sz w:val="24"/>
                <w:szCs w:val="24"/>
              </w:rPr>
              <w:t>IBAN</w:t>
            </w:r>
          </w:p>
        </w:tc>
        <w:tc>
          <w:tcPr>
            <w:tcW w:w="7082" w:type="dxa"/>
          </w:tcPr>
          <w:p>
            <w:pPr>
              <w:spacing w:before="240" w:line="276" w:lineRule="auto"/>
              <w:rPr>
                <w:rFonts w:ascii="Arial" w:hAnsi="Arial" w:cs="Arial"/>
                <w:sz w:val="24"/>
                <w:szCs w:val="24"/>
              </w:rPr>
            </w:pPr>
            <w:r>
              <w:rPr>
                <w:rFonts w:ascii="Arial" w:hAnsi="Arial" w:cs="Arial"/>
                <w:sz w:val="24"/>
                <w:szCs w:val="24"/>
              </w:rPr>
              <w:t>DE</w:t>
            </w:r>
            <w:r>
              <w:rPr>
                <w:rFonts w:ascii="Arial" w:hAnsi="Arial" w:cs="Arial"/>
                <w:sz w:val="24"/>
                <w:szCs w:val="24"/>
              </w:rPr>
              <w:fldChar w:fldCharType="begin">
                <w:ffData>
                  <w:name w:val=""/>
                  <w:enabled/>
                  <w:calcOnExit w:val="0"/>
                  <w:textInput>
                    <w:type w:val="number"/>
                    <w:format w:val="## #### #### #### ####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1980" w:type="dxa"/>
          </w:tcPr>
          <w:p>
            <w:pPr>
              <w:spacing w:before="240" w:line="276" w:lineRule="auto"/>
              <w:rPr>
                <w:rFonts w:ascii="Arial" w:hAnsi="Arial" w:cs="Arial"/>
                <w:b/>
                <w:sz w:val="24"/>
                <w:szCs w:val="24"/>
              </w:rPr>
            </w:pPr>
            <w:r>
              <w:rPr>
                <w:rFonts w:ascii="Arial" w:hAnsi="Arial" w:cs="Arial"/>
                <w:b/>
                <w:sz w:val="24"/>
                <w:szCs w:val="24"/>
              </w:rPr>
              <w:t>Kreditinstitut</w:t>
            </w:r>
          </w:p>
        </w:tc>
        <w:tc>
          <w:tcPr>
            <w:tcW w:w="7082" w:type="dxa"/>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rPr>
          <w:trHeight w:val="979"/>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4"/>
                <w:szCs w:val="24"/>
              </w:rPr>
            </w:pPr>
            <w:r>
              <w:rPr>
                <w:rFonts w:ascii="Arial" w:hAnsi="Arial" w:cs="Arial"/>
                <w:sz w:val="20"/>
                <w:szCs w:val="24"/>
              </w:rPr>
              <w:t>Es ist bekannt, dass das DLR Mosel die Mitteilung an das Finanzamt durchführt wenn zweifelhaft ist, ob im Rahmen der Haupttätigkeit gehandelt wird oder die Zahlung auf das Geschäftskonto erfolgt.</w:t>
            </w:r>
          </w:p>
        </w:tc>
      </w:tr>
      <w:tr>
        <w:trPr>
          <w:trHeight w:val="978"/>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0"/>
                <w:szCs w:val="24"/>
              </w:rPr>
            </w:pPr>
            <w:r>
              <w:rPr>
                <w:rFonts w:ascii="Arial" w:hAnsi="Arial" w:cs="Arial"/>
                <w:sz w:val="20"/>
              </w:rPr>
              <w:t>Die Befreiung von der Verpflichtung der Zahlungsmitteilung an das Finanzamt ist gegeben, da im Rahmen einer land- und forstwirtschaftlichen, gewerblichen oder freiberuflichen Haupttätigkeit gehandelt wird.</w:t>
            </w:r>
          </w:p>
        </w:tc>
      </w:tr>
      <w:tr>
        <w:trPr>
          <w:trHeight w:val="1007"/>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0"/>
                <w:szCs w:val="24"/>
              </w:rPr>
            </w:pPr>
            <w:r>
              <w:rPr>
                <w:rFonts w:ascii="Arial" w:hAnsi="Arial" w:cs="Arial"/>
                <w:sz w:val="20"/>
              </w:rPr>
              <w:t>Die Zahlung der Zuwendung muss dem zuständigen Finanzamt mitgeteilt werden, da hier nicht im Rahmen einer land- und forstwirtschaftlichen, gewerblichen oder freiberuflichen Haupttätigkeit gehandelt wird.</w:t>
            </w:r>
          </w:p>
        </w:tc>
      </w:tr>
      <w:tr>
        <w:trPr>
          <w:trHeight w:val="837"/>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0"/>
                <w:szCs w:val="24"/>
              </w:rPr>
            </w:pPr>
            <w:r>
              <w:rPr>
                <w:rFonts w:ascii="Arial" w:hAnsi="Arial" w:cs="Arial"/>
                <w:sz w:val="20"/>
              </w:rPr>
              <w:t>Die Zahlung der Zuwendung muss dem zuständigen Finanzamt mitgeteilt werden, da die Zuwendung nicht auf das Geschäftskonto fließt.</w:t>
            </w:r>
          </w:p>
        </w:tc>
      </w:tr>
    </w:tbl>
    <w:p>
      <w:pPr>
        <w:spacing w:after="0"/>
      </w:pPr>
    </w:p>
    <w:p>
      <w:pPr>
        <w:spacing w:after="0"/>
      </w:pPr>
    </w:p>
    <w:tbl>
      <w:tblPr>
        <w:tblStyle w:val="Tabellenraster"/>
        <w:tblW w:w="0" w:type="auto"/>
        <w:tblLayout w:type="fixed"/>
        <w:tblLook w:val="04A0" w:firstRow="1" w:lastRow="0" w:firstColumn="1" w:lastColumn="0" w:noHBand="0" w:noVBand="1"/>
      </w:tblPr>
      <w:tblGrid>
        <w:gridCol w:w="2737"/>
        <w:gridCol w:w="2787"/>
        <w:gridCol w:w="1842"/>
        <w:gridCol w:w="1696"/>
      </w:tblGrid>
      <w:tr>
        <w:tc>
          <w:tcPr>
            <w:tcW w:w="9062" w:type="dxa"/>
            <w:gridSpan w:val="4"/>
            <w:shd w:val="clear" w:color="auto" w:fill="D9D9D9" w:themeFill="background1" w:themeFillShade="D9"/>
          </w:tcPr>
          <w:p>
            <w:pPr>
              <w:spacing w:before="240"/>
              <w:ind w:left="22"/>
              <w:rPr>
                <w:rFonts w:ascii="Arial" w:hAnsi="Arial" w:cs="Arial"/>
                <w:b/>
                <w:sz w:val="24"/>
                <w:szCs w:val="24"/>
              </w:rPr>
            </w:pPr>
            <w:r>
              <w:rPr>
                <w:rFonts w:ascii="Arial" w:hAnsi="Arial" w:cs="Arial"/>
                <w:b/>
                <w:sz w:val="24"/>
                <w:szCs w:val="24"/>
              </w:rPr>
              <w:t>Zusammenfassung</w:t>
            </w:r>
          </w:p>
        </w:tc>
      </w:tr>
      <w:tr>
        <w:tc>
          <w:tcPr>
            <w:tcW w:w="5524" w:type="dxa"/>
            <w:gridSpan w:val="2"/>
          </w:tcPr>
          <w:p>
            <w:pPr>
              <w:spacing w:before="240"/>
              <w:rPr>
                <w:rFonts w:ascii="Arial" w:hAnsi="Arial" w:cs="Arial"/>
                <w:sz w:val="24"/>
                <w:szCs w:val="24"/>
              </w:rPr>
            </w:pPr>
            <w:r>
              <w:rPr>
                <w:rFonts w:ascii="Arial" w:hAnsi="Arial" w:cs="Arial"/>
                <w:b/>
                <w:sz w:val="24"/>
                <w:szCs w:val="24"/>
              </w:rPr>
              <w:t>förderfähige Ausgaben lt. Rechnungserfassungsblatt (REB)</w:t>
            </w:r>
          </w:p>
        </w:tc>
        <w:tc>
          <w:tcPr>
            <w:tcW w:w="3538" w:type="dxa"/>
            <w:gridSpan w:val="2"/>
          </w:tcPr>
          <w:p>
            <w:pPr>
              <w:spacing w:before="240"/>
              <w:jc w:val="right"/>
              <w:rPr>
                <w:rFonts w:ascii="Arial" w:hAnsi="Arial" w:cs="Arial"/>
                <w:sz w:val="24"/>
                <w:szCs w:val="24"/>
              </w:rPr>
            </w:pPr>
            <w:r>
              <w:rPr>
                <w:rFonts w:ascii="Arial" w:hAnsi="Arial" w:cs="Arial"/>
                <w:sz w:val="24"/>
                <w:szCs w:val="24"/>
              </w:rPr>
              <w:fldChar w:fldCharType="begin">
                <w:ffData>
                  <w:name w:val=""/>
                  <w:enabled/>
                  <w:calcOnExit w:val="0"/>
                  <w:textInput>
                    <w:type w:val="number"/>
                    <w:format w:val="#.##0,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p>
          <w:p>
            <w:pPr>
              <w:spacing w:before="240"/>
              <w:jc w:val="right"/>
              <w:rPr>
                <w:rFonts w:ascii="Arial" w:hAnsi="Arial" w:cs="Arial"/>
                <w:sz w:val="16"/>
                <w:szCs w:val="16"/>
              </w:rPr>
            </w:pPr>
            <w:r>
              <w:rPr>
                <w:rFonts w:ascii="Arial" w:hAnsi="Arial" w:cs="Arial"/>
                <w:sz w:val="16"/>
                <w:szCs w:val="16"/>
              </w:rPr>
              <w:t xml:space="preserve">REB Druckfassung Spalte Q </w:t>
            </w:r>
            <w:r>
              <w:rPr>
                <w:rFonts w:ascii="Arial" w:hAnsi="Arial" w:cs="Arial"/>
                <w:b/>
                <w:sz w:val="16"/>
                <w:szCs w:val="16"/>
              </w:rPr>
              <w:t>Summe</w:t>
            </w:r>
            <w:r>
              <w:rPr>
                <w:rFonts w:ascii="Arial" w:hAnsi="Arial" w:cs="Arial"/>
                <w:sz w:val="16"/>
                <w:szCs w:val="16"/>
              </w:rPr>
              <w:t xml:space="preserve"> </w:t>
            </w:r>
          </w:p>
        </w:tc>
      </w:tr>
      <w:tr>
        <w:tc>
          <w:tcPr>
            <w:tcW w:w="2737" w:type="dxa"/>
          </w:tcPr>
          <w:p>
            <w:pPr>
              <w:spacing w:before="240" w:line="276" w:lineRule="auto"/>
              <w:jc w:val="center"/>
              <w:rPr>
                <w:rFonts w:ascii="Arial" w:hAnsi="Arial" w:cs="Arial"/>
                <w:b/>
                <w:sz w:val="24"/>
                <w:szCs w:val="24"/>
              </w:rPr>
            </w:pPr>
            <w:r>
              <w:rPr>
                <w:rFonts w:ascii="Arial" w:hAnsi="Arial" w:cs="Arial"/>
                <w:b/>
                <w:sz w:val="24"/>
                <w:szCs w:val="24"/>
              </w:rPr>
              <w:t>Fördergegenstand lt. Zuwendungsbescheid</w:t>
            </w:r>
          </w:p>
        </w:tc>
        <w:tc>
          <w:tcPr>
            <w:tcW w:w="2787" w:type="dxa"/>
          </w:tcPr>
          <w:p>
            <w:pPr>
              <w:spacing w:before="240"/>
              <w:jc w:val="center"/>
              <w:rPr>
                <w:rFonts w:ascii="Arial" w:hAnsi="Arial" w:cs="Arial"/>
                <w:b/>
                <w:sz w:val="24"/>
                <w:szCs w:val="24"/>
              </w:rPr>
            </w:pPr>
            <w:r>
              <w:rPr>
                <w:rFonts w:ascii="Arial" w:hAnsi="Arial" w:cs="Arial"/>
                <w:b/>
                <w:sz w:val="24"/>
                <w:szCs w:val="24"/>
              </w:rPr>
              <w:t>förderfähige Ausgaben lt. REB</w:t>
            </w:r>
          </w:p>
        </w:tc>
        <w:tc>
          <w:tcPr>
            <w:tcW w:w="1842" w:type="dxa"/>
          </w:tcPr>
          <w:p>
            <w:pPr>
              <w:spacing w:before="240" w:line="276" w:lineRule="auto"/>
              <w:jc w:val="center"/>
              <w:rPr>
                <w:rFonts w:ascii="Arial" w:hAnsi="Arial" w:cs="Arial"/>
                <w:b/>
                <w:sz w:val="24"/>
                <w:szCs w:val="24"/>
              </w:rPr>
            </w:pPr>
            <w:r>
              <w:rPr>
                <w:rFonts w:ascii="Arial" w:hAnsi="Arial" w:cs="Arial"/>
                <w:b/>
                <w:sz w:val="24"/>
                <w:szCs w:val="24"/>
              </w:rPr>
              <w:t>Zuwendungs-satz lt. Zuwendungs-bescheid</w:t>
            </w:r>
          </w:p>
        </w:tc>
        <w:tc>
          <w:tcPr>
            <w:tcW w:w="1696" w:type="dxa"/>
          </w:tcPr>
          <w:p>
            <w:pPr>
              <w:spacing w:before="240"/>
              <w:jc w:val="center"/>
              <w:rPr>
                <w:rFonts w:ascii="Arial" w:hAnsi="Arial" w:cs="Arial"/>
                <w:b/>
                <w:sz w:val="24"/>
                <w:szCs w:val="24"/>
              </w:rPr>
            </w:pPr>
            <w:r>
              <w:rPr>
                <w:rFonts w:ascii="Arial" w:hAnsi="Arial" w:cs="Arial"/>
                <w:b/>
                <w:sz w:val="24"/>
                <w:szCs w:val="24"/>
              </w:rPr>
              <w:t>Zuwendung</w:t>
            </w:r>
          </w:p>
        </w:tc>
      </w:tr>
      <w:tr>
        <w:tc>
          <w:tcPr>
            <w:tcW w:w="2737" w:type="dxa"/>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7" w:type="dxa"/>
          </w:tcPr>
          <w:p>
            <w:pPr>
              <w:spacing w:before="240"/>
              <w:jc w:val="right"/>
              <w:rPr>
                <w:rFonts w:ascii="Arial" w:hAnsi="Arial" w:cs="Arial"/>
                <w:sz w:val="24"/>
                <w:szCs w:val="24"/>
              </w:rPr>
            </w:pPr>
            <w:r>
              <w:rPr>
                <w:rFonts w:ascii="Arial" w:hAnsi="Arial" w:cs="Arial"/>
                <w:sz w:val="24"/>
                <w:szCs w:val="24"/>
              </w:rPr>
              <w:fldChar w:fldCharType="begin">
                <w:ffData>
                  <w:name w:val="Text1"/>
                  <w:enabled/>
                  <w:calcOnExit/>
                  <w:textInput>
                    <w:type w:val="number"/>
                    <w:format w:val="#.##0,0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0"/>
            <w:r>
              <w:rPr>
                <w:rFonts w:ascii="Arial" w:hAnsi="Arial" w:cs="Arial"/>
                <w:sz w:val="24"/>
                <w:szCs w:val="24"/>
              </w:rPr>
              <w:t xml:space="preserve"> €</w:t>
            </w:r>
          </w:p>
          <w:p>
            <w:pPr>
              <w:spacing w:before="240"/>
              <w:jc w:val="right"/>
              <w:rPr>
                <w:rFonts w:ascii="Arial" w:hAnsi="Arial" w:cs="Arial"/>
                <w:sz w:val="15"/>
                <w:szCs w:val="15"/>
              </w:rPr>
            </w:pPr>
            <w:r>
              <w:rPr>
                <w:rFonts w:ascii="Arial" w:hAnsi="Arial" w:cs="Arial"/>
                <w:sz w:val="16"/>
                <w:szCs w:val="15"/>
              </w:rPr>
              <w:t xml:space="preserve">REB Druckfassung Spalte Q </w:t>
            </w:r>
            <w:r>
              <w:rPr>
                <w:rFonts w:ascii="Arial" w:hAnsi="Arial" w:cs="Arial"/>
                <w:b/>
                <w:sz w:val="16"/>
                <w:szCs w:val="15"/>
              </w:rPr>
              <w:t>Einzeln nach Fördergegenstand</w:t>
            </w:r>
          </w:p>
        </w:tc>
        <w:tc>
          <w:tcPr>
            <w:tcW w:w="1842" w:type="dxa"/>
          </w:tcPr>
          <w:p>
            <w:pPr>
              <w:spacing w:before="240"/>
              <w:jc w:val="right"/>
              <w:rPr>
                <w:rFonts w:ascii="Arial" w:hAnsi="Arial" w:cs="Arial"/>
                <w:sz w:val="24"/>
                <w:szCs w:val="24"/>
              </w:rPr>
            </w:pPr>
            <w:r>
              <w:rPr>
                <w:rFonts w:ascii="Arial" w:hAnsi="Arial" w:cs="Arial"/>
                <w:sz w:val="24"/>
                <w:szCs w:val="24"/>
              </w:rPr>
              <w:fldChar w:fldCharType="begin">
                <w:ffData>
                  <w:name w:val="Text2"/>
                  <w:enabled/>
                  <w:calcOnExit/>
                  <w:textInput>
                    <w:type w:val="number"/>
                    <w:format w:val="0,00"/>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r>
              <w:rPr>
                <w:rFonts w:ascii="Arial" w:hAnsi="Arial" w:cs="Arial"/>
                <w:sz w:val="24"/>
                <w:szCs w:val="24"/>
              </w:rPr>
              <w:t xml:space="preserve"> %</w:t>
            </w:r>
          </w:p>
          <w:p>
            <w:pPr>
              <w:spacing w:before="240"/>
              <w:jc w:val="right"/>
              <w:rPr>
                <w:rFonts w:ascii="Arial" w:hAnsi="Arial" w:cs="Arial"/>
                <w:sz w:val="24"/>
                <w:szCs w:val="24"/>
              </w:rPr>
            </w:pPr>
          </w:p>
        </w:tc>
        <w:tc>
          <w:tcPr>
            <w:tcW w:w="1696" w:type="dxa"/>
          </w:tcPr>
          <w:p>
            <w:pPr>
              <w:spacing w:before="240"/>
              <w:jc w:val="right"/>
              <w:rPr>
                <w:rFonts w:ascii="Arial" w:hAnsi="Arial" w:cs="Arial"/>
                <w:sz w:val="24"/>
                <w:szCs w:val="24"/>
              </w:rPr>
            </w:pPr>
            <w:r>
              <w:rPr>
                <w:rFonts w:ascii="Arial" w:hAnsi="Arial" w:cs="Arial"/>
                <w:sz w:val="24"/>
                <w:szCs w:val="24"/>
              </w:rPr>
              <w:fldChar w:fldCharType="begin">
                <w:ffData>
                  <w:name w:val="Text3"/>
                  <w:enabled w:val="0"/>
                  <w:calcOnExit/>
                  <w:textInput>
                    <w:type w:val="calculated"/>
                    <w:default w:val="=Text1*Text2/100"/>
                    <w:format w:val="#.##0,00"/>
                  </w:textInput>
                </w:ffData>
              </w:fldChar>
            </w:r>
            <w:bookmarkStart w:id="2" w:name="Text3"/>
            <w:r>
              <w:rPr>
                <w:rFonts w:ascii="Arial" w:hAnsi="Arial" w:cs="Arial"/>
                <w:sz w:val="24"/>
                <w:szCs w:val="24"/>
              </w:rPr>
              <w:instrText xml:space="preserve"> FORMTEXT </w:instrText>
            </w:r>
            <w:r>
              <w:rPr>
                <w:rFonts w:ascii="Arial" w:hAnsi="Arial" w:cs="Arial"/>
                <w:sz w:val="24"/>
                <w:szCs w:val="24"/>
              </w:rPr>
              <w:fldChar w:fldCharType="begin"/>
            </w:r>
            <w:r>
              <w:rPr>
                <w:rFonts w:ascii="Arial" w:hAnsi="Arial" w:cs="Arial"/>
                <w:sz w:val="24"/>
                <w:szCs w:val="24"/>
              </w:rPr>
              <w:instrText xml:space="preserve"> =Text1*Text2/100 </w:instrText>
            </w:r>
            <w:r>
              <w:rPr>
                <w:rFonts w:ascii="Arial" w:hAnsi="Arial" w:cs="Arial"/>
                <w:sz w:val="24"/>
                <w:szCs w:val="24"/>
              </w:rPr>
              <w:fldChar w:fldCharType="separate"/>
            </w:r>
            <w:r>
              <w:rPr>
                <w:rFonts w:ascii="Arial" w:hAnsi="Arial" w:cs="Arial"/>
                <w:noProof/>
                <w:sz w:val="24"/>
                <w:szCs w:val="24"/>
              </w:rPr>
              <w:instrText>0,0</w:instrText>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0,00</w:t>
            </w:r>
            <w:r>
              <w:rPr>
                <w:rFonts w:ascii="Arial" w:hAnsi="Arial" w:cs="Arial"/>
                <w:sz w:val="24"/>
                <w:szCs w:val="24"/>
              </w:rPr>
              <w:fldChar w:fldCharType="end"/>
            </w:r>
            <w:bookmarkEnd w:id="2"/>
            <w:r>
              <w:rPr>
                <w:rFonts w:ascii="Arial" w:hAnsi="Arial" w:cs="Arial"/>
                <w:sz w:val="24"/>
                <w:szCs w:val="24"/>
              </w:rPr>
              <w:t xml:space="preserve"> €</w:t>
            </w:r>
          </w:p>
        </w:tc>
      </w:tr>
      <w:tr>
        <w:tc>
          <w:tcPr>
            <w:tcW w:w="2737" w:type="dxa"/>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7" w:type="dxa"/>
          </w:tcPr>
          <w:p>
            <w:pPr>
              <w:spacing w:before="240"/>
              <w:jc w:val="right"/>
              <w:rPr>
                <w:rFonts w:ascii="Arial" w:hAnsi="Arial" w:cs="Arial"/>
                <w:sz w:val="24"/>
                <w:szCs w:val="24"/>
              </w:rPr>
            </w:pPr>
            <w:r>
              <w:rPr>
                <w:rFonts w:ascii="Arial" w:hAnsi="Arial" w:cs="Arial"/>
                <w:sz w:val="24"/>
                <w:szCs w:val="24"/>
              </w:rPr>
              <w:fldChar w:fldCharType="begin">
                <w:ffData>
                  <w:name w:val="Text4"/>
                  <w:enabled/>
                  <w:calcOnExit/>
                  <w:textInput>
                    <w:type w:val="number"/>
                    <w:format w:val="#.##0,0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r>
              <w:rPr>
                <w:rFonts w:ascii="Arial" w:hAnsi="Arial" w:cs="Arial"/>
                <w:sz w:val="24"/>
                <w:szCs w:val="24"/>
              </w:rPr>
              <w:t xml:space="preserve"> €</w:t>
            </w:r>
          </w:p>
          <w:p>
            <w:pPr>
              <w:spacing w:before="240"/>
              <w:jc w:val="right"/>
              <w:rPr>
                <w:rFonts w:ascii="Arial" w:hAnsi="Arial" w:cs="Arial"/>
                <w:sz w:val="24"/>
                <w:szCs w:val="24"/>
              </w:rPr>
            </w:pPr>
            <w:r>
              <w:rPr>
                <w:rFonts w:ascii="Arial" w:hAnsi="Arial" w:cs="Arial"/>
                <w:sz w:val="16"/>
                <w:szCs w:val="15"/>
              </w:rPr>
              <w:t xml:space="preserve">REB Druckfassung Spalte Q </w:t>
            </w:r>
            <w:r>
              <w:rPr>
                <w:rFonts w:ascii="Arial" w:hAnsi="Arial" w:cs="Arial"/>
                <w:b/>
                <w:sz w:val="16"/>
                <w:szCs w:val="15"/>
              </w:rPr>
              <w:t>Einzeln nach Fördergegenstand</w:t>
            </w:r>
          </w:p>
        </w:tc>
        <w:tc>
          <w:tcPr>
            <w:tcW w:w="1842" w:type="dxa"/>
          </w:tcPr>
          <w:p>
            <w:pPr>
              <w:spacing w:before="240"/>
              <w:jc w:val="right"/>
              <w:rPr>
                <w:rFonts w:ascii="Arial" w:hAnsi="Arial" w:cs="Arial"/>
                <w:sz w:val="24"/>
                <w:szCs w:val="24"/>
              </w:rPr>
            </w:pPr>
            <w:r>
              <w:rPr>
                <w:rFonts w:ascii="Arial" w:hAnsi="Arial" w:cs="Arial"/>
                <w:sz w:val="24"/>
                <w:szCs w:val="24"/>
              </w:rPr>
              <w:fldChar w:fldCharType="begin">
                <w:ffData>
                  <w:name w:val="Text5"/>
                  <w:enabled/>
                  <w:calcOnExit/>
                  <w:textInput>
                    <w:type w:val="number"/>
                    <w:format w:val="0,00"/>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r>
              <w:rPr>
                <w:rFonts w:ascii="Arial" w:hAnsi="Arial" w:cs="Arial"/>
                <w:sz w:val="24"/>
                <w:szCs w:val="24"/>
              </w:rPr>
              <w:t xml:space="preserve"> %</w:t>
            </w:r>
          </w:p>
          <w:p>
            <w:pPr>
              <w:spacing w:before="240"/>
              <w:jc w:val="right"/>
              <w:rPr>
                <w:rFonts w:ascii="Arial" w:hAnsi="Arial" w:cs="Arial"/>
                <w:sz w:val="24"/>
                <w:szCs w:val="24"/>
              </w:rPr>
            </w:pPr>
          </w:p>
        </w:tc>
        <w:tc>
          <w:tcPr>
            <w:tcW w:w="1696" w:type="dxa"/>
          </w:tcPr>
          <w:p>
            <w:pPr>
              <w:spacing w:before="240"/>
              <w:jc w:val="right"/>
              <w:rPr>
                <w:rFonts w:ascii="Arial" w:hAnsi="Arial" w:cs="Arial"/>
                <w:sz w:val="24"/>
                <w:szCs w:val="24"/>
              </w:rPr>
            </w:pPr>
            <w:r>
              <w:rPr>
                <w:rFonts w:ascii="Arial" w:hAnsi="Arial" w:cs="Arial"/>
                <w:sz w:val="24"/>
                <w:szCs w:val="24"/>
              </w:rPr>
              <w:fldChar w:fldCharType="begin">
                <w:ffData>
                  <w:name w:val="Text6"/>
                  <w:enabled w:val="0"/>
                  <w:calcOnExit/>
                  <w:textInput>
                    <w:type w:val="calculated"/>
                    <w:default w:val="=Text4*Text5/100"/>
                    <w:format w:val="#.##0,00"/>
                  </w:textInput>
                </w:ffData>
              </w:fldChar>
            </w:r>
            <w:bookmarkStart w:id="5" w:name="Text6"/>
            <w:r>
              <w:rPr>
                <w:rFonts w:ascii="Arial" w:hAnsi="Arial" w:cs="Arial"/>
                <w:sz w:val="24"/>
                <w:szCs w:val="24"/>
              </w:rPr>
              <w:instrText xml:space="preserve"> FORMTEXT </w:instrText>
            </w:r>
            <w:r>
              <w:rPr>
                <w:rFonts w:ascii="Arial" w:hAnsi="Arial" w:cs="Arial"/>
                <w:sz w:val="24"/>
                <w:szCs w:val="24"/>
              </w:rPr>
              <w:fldChar w:fldCharType="begin"/>
            </w:r>
            <w:r>
              <w:rPr>
                <w:rFonts w:ascii="Arial" w:hAnsi="Arial" w:cs="Arial"/>
                <w:sz w:val="24"/>
                <w:szCs w:val="24"/>
              </w:rPr>
              <w:instrText xml:space="preserve"> =Text4*Text5/100 </w:instrText>
            </w:r>
            <w:r>
              <w:rPr>
                <w:rFonts w:ascii="Arial" w:hAnsi="Arial" w:cs="Arial"/>
                <w:sz w:val="24"/>
                <w:szCs w:val="24"/>
              </w:rPr>
              <w:fldChar w:fldCharType="separate"/>
            </w:r>
            <w:r>
              <w:rPr>
                <w:rFonts w:ascii="Arial" w:hAnsi="Arial" w:cs="Arial"/>
                <w:noProof/>
                <w:sz w:val="24"/>
                <w:szCs w:val="24"/>
              </w:rPr>
              <w:instrText>0,0</w:instrText>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0,00</w:t>
            </w:r>
            <w:r>
              <w:rPr>
                <w:rFonts w:ascii="Arial" w:hAnsi="Arial" w:cs="Arial"/>
                <w:sz w:val="24"/>
                <w:szCs w:val="24"/>
              </w:rPr>
              <w:fldChar w:fldCharType="end"/>
            </w:r>
            <w:bookmarkEnd w:id="5"/>
            <w:r>
              <w:rPr>
                <w:rFonts w:ascii="Arial" w:hAnsi="Arial" w:cs="Arial"/>
                <w:sz w:val="24"/>
                <w:szCs w:val="24"/>
              </w:rPr>
              <w:t xml:space="preserve"> €</w:t>
            </w:r>
          </w:p>
        </w:tc>
      </w:tr>
      <w:tr>
        <w:tc>
          <w:tcPr>
            <w:tcW w:w="2737" w:type="dxa"/>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7" w:type="dxa"/>
          </w:tcPr>
          <w:p>
            <w:pPr>
              <w:spacing w:before="240"/>
              <w:jc w:val="right"/>
              <w:rPr>
                <w:rFonts w:ascii="Arial" w:hAnsi="Arial" w:cs="Arial"/>
                <w:sz w:val="24"/>
                <w:szCs w:val="24"/>
              </w:rPr>
            </w:pPr>
            <w:r>
              <w:rPr>
                <w:rFonts w:ascii="Arial" w:hAnsi="Arial" w:cs="Arial"/>
                <w:sz w:val="24"/>
                <w:szCs w:val="24"/>
              </w:rPr>
              <w:fldChar w:fldCharType="begin">
                <w:ffData>
                  <w:name w:val="Text7"/>
                  <w:enabled/>
                  <w:calcOnExit/>
                  <w:textInput>
                    <w:type w:val="number"/>
                    <w:format w:val="#.##0,00"/>
                  </w:textInput>
                </w:ffData>
              </w:fldChar>
            </w:r>
            <w:bookmarkStart w:id="6"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r>
              <w:rPr>
                <w:rFonts w:ascii="Arial" w:hAnsi="Arial" w:cs="Arial"/>
                <w:sz w:val="24"/>
                <w:szCs w:val="24"/>
              </w:rPr>
              <w:t xml:space="preserve"> €</w:t>
            </w:r>
          </w:p>
          <w:p>
            <w:pPr>
              <w:spacing w:before="240"/>
              <w:jc w:val="right"/>
              <w:rPr>
                <w:rFonts w:ascii="Arial" w:hAnsi="Arial" w:cs="Arial"/>
                <w:sz w:val="24"/>
                <w:szCs w:val="24"/>
              </w:rPr>
            </w:pPr>
            <w:r>
              <w:rPr>
                <w:rFonts w:ascii="Arial" w:hAnsi="Arial" w:cs="Arial"/>
                <w:sz w:val="16"/>
                <w:szCs w:val="15"/>
              </w:rPr>
              <w:t xml:space="preserve">REB Druckfassung Spalte Q </w:t>
            </w:r>
            <w:r>
              <w:rPr>
                <w:rFonts w:ascii="Arial" w:hAnsi="Arial" w:cs="Arial"/>
                <w:b/>
                <w:sz w:val="16"/>
                <w:szCs w:val="15"/>
              </w:rPr>
              <w:t>Einzeln nach Fördergegenstand</w:t>
            </w:r>
          </w:p>
        </w:tc>
        <w:tc>
          <w:tcPr>
            <w:tcW w:w="1842" w:type="dxa"/>
          </w:tcPr>
          <w:p>
            <w:pPr>
              <w:spacing w:before="240"/>
              <w:jc w:val="right"/>
              <w:rPr>
                <w:rFonts w:ascii="Arial" w:hAnsi="Arial" w:cs="Arial"/>
                <w:sz w:val="24"/>
                <w:szCs w:val="24"/>
              </w:rPr>
            </w:pPr>
            <w:r>
              <w:rPr>
                <w:rFonts w:ascii="Arial" w:hAnsi="Arial" w:cs="Arial"/>
                <w:sz w:val="24"/>
                <w:szCs w:val="24"/>
              </w:rPr>
              <w:fldChar w:fldCharType="begin">
                <w:ffData>
                  <w:name w:val="Text8"/>
                  <w:enabled/>
                  <w:calcOnExit/>
                  <w:textInput>
                    <w:type w:val="number"/>
                    <w:format w:val="0,00"/>
                  </w:textInput>
                </w:ffData>
              </w:fldChar>
            </w:r>
            <w:bookmarkStart w:id="7"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r>
              <w:rPr>
                <w:rFonts w:ascii="Arial" w:hAnsi="Arial" w:cs="Arial"/>
                <w:sz w:val="24"/>
                <w:szCs w:val="24"/>
              </w:rPr>
              <w:t xml:space="preserve"> %</w:t>
            </w:r>
          </w:p>
          <w:p>
            <w:pPr>
              <w:spacing w:before="240"/>
              <w:jc w:val="right"/>
              <w:rPr>
                <w:rFonts w:ascii="Arial" w:hAnsi="Arial" w:cs="Arial"/>
                <w:sz w:val="24"/>
                <w:szCs w:val="24"/>
              </w:rPr>
            </w:pPr>
          </w:p>
        </w:tc>
        <w:tc>
          <w:tcPr>
            <w:tcW w:w="1696" w:type="dxa"/>
          </w:tcPr>
          <w:p>
            <w:pPr>
              <w:spacing w:before="240"/>
              <w:jc w:val="right"/>
              <w:rPr>
                <w:rFonts w:ascii="Arial" w:hAnsi="Arial" w:cs="Arial"/>
                <w:sz w:val="24"/>
                <w:szCs w:val="24"/>
              </w:rPr>
            </w:pPr>
            <w:r>
              <w:rPr>
                <w:rFonts w:ascii="Arial" w:hAnsi="Arial" w:cs="Arial"/>
                <w:sz w:val="24"/>
                <w:szCs w:val="24"/>
              </w:rPr>
              <w:fldChar w:fldCharType="begin">
                <w:ffData>
                  <w:name w:val="Text9"/>
                  <w:enabled w:val="0"/>
                  <w:calcOnExit/>
                  <w:textInput>
                    <w:type w:val="calculated"/>
                    <w:default w:val="=Text7*Text8/100"/>
                    <w:format w:val="#.##0,00"/>
                  </w:textInput>
                </w:ffData>
              </w:fldChar>
            </w:r>
            <w:bookmarkStart w:id="8" w:name="Text9"/>
            <w:r>
              <w:rPr>
                <w:rFonts w:ascii="Arial" w:hAnsi="Arial" w:cs="Arial"/>
                <w:sz w:val="24"/>
                <w:szCs w:val="24"/>
              </w:rPr>
              <w:instrText xml:space="preserve"> FORMTEXT </w:instrText>
            </w:r>
            <w:r>
              <w:rPr>
                <w:rFonts w:ascii="Arial" w:hAnsi="Arial" w:cs="Arial"/>
                <w:sz w:val="24"/>
                <w:szCs w:val="24"/>
              </w:rPr>
              <w:fldChar w:fldCharType="begin"/>
            </w:r>
            <w:r>
              <w:rPr>
                <w:rFonts w:ascii="Arial" w:hAnsi="Arial" w:cs="Arial"/>
                <w:sz w:val="24"/>
                <w:szCs w:val="24"/>
              </w:rPr>
              <w:instrText xml:space="preserve"> =Text7*Text8/100 </w:instrText>
            </w:r>
            <w:r>
              <w:rPr>
                <w:rFonts w:ascii="Arial" w:hAnsi="Arial" w:cs="Arial"/>
                <w:sz w:val="24"/>
                <w:szCs w:val="24"/>
              </w:rPr>
              <w:fldChar w:fldCharType="separate"/>
            </w:r>
            <w:r>
              <w:rPr>
                <w:rFonts w:ascii="Arial" w:hAnsi="Arial" w:cs="Arial"/>
                <w:noProof/>
                <w:sz w:val="24"/>
                <w:szCs w:val="24"/>
              </w:rPr>
              <w:instrText>0,0</w:instrText>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0,00</w:t>
            </w:r>
            <w:r>
              <w:rPr>
                <w:rFonts w:ascii="Arial" w:hAnsi="Arial" w:cs="Arial"/>
                <w:sz w:val="24"/>
                <w:szCs w:val="24"/>
              </w:rPr>
              <w:fldChar w:fldCharType="end"/>
            </w:r>
            <w:bookmarkEnd w:id="8"/>
            <w:r>
              <w:rPr>
                <w:rFonts w:ascii="Arial" w:hAnsi="Arial" w:cs="Arial"/>
                <w:sz w:val="24"/>
                <w:szCs w:val="24"/>
              </w:rPr>
              <w:t xml:space="preserve"> €</w:t>
            </w:r>
          </w:p>
        </w:tc>
      </w:tr>
      <w:tr>
        <w:tc>
          <w:tcPr>
            <w:tcW w:w="7366" w:type="dxa"/>
            <w:gridSpan w:val="3"/>
          </w:tcPr>
          <w:p>
            <w:pPr>
              <w:spacing w:before="240" w:line="276" w:lineRule="auto"/>
              <w:jc w:val="both"/>
              <w:rPr>
                <w:rFonts w:ascii="Arial" w:hAnsi="Arial" w:cs="Arial"/>
                <w:b/>
                <w:sz w:val="24"/>
                <w:szCs w:val="24"/>
              </w:rPr>
            </w:pPr>
            <w:r>
              <w:rPr>
                <w:rFonts w:ascii="Arial" w:hAnsi="Arial" w:cs="Arial"/>
                <w:b/>
                <w:sz w:val="24"/>
                <w:szCs w:val="24"/>
              </w:rPr>
              <w:t>Auf der Grundlage des o. g. Zuwendungsbescheides bitte/n ich/wir eine Zuwendung in nachfolgend genannter Höhe für die im Rahmen des o. g. Vorhabens geleisteten Ausgaben lt. beigefügtem Rechnungsblatt an o. g. Bankverbindung zu überweisen.</w:t>
            </w:r>
          </w:p>
          <w:p>
            <w:pPr>
              <w:rPr>
                <w:rFonts w:ascii="Arial" w:hAnsi="Arial" w:cs="Arial"/>
                <w:b/>
                <w:sz w:val="24"/>
                <w:szCs w:val="24"/>
              </w:rPr>
            </w:pPr>
            <w:r>
              <w:rPr>
                <w:rFonts w:ascii="Arial" w:hAnsi="Arial" w:cs="Arial"/>
                <w:b/>
                <w:sz w:val="24"/>
                <w:szCs w:val="24"/>
              </w:rPr>
              <w:t>Zur Auszahlung beantragte Zuwendung:</w:t>
            </w:r>
          </w:p>
          <w:p>
            <w:pPr>
              <w:rPr>
                <w:rFonts w:ascii="Arial" w:hAnsi="Arial" w:cs="Arial"/>
                <w:b/>
                <w:sz w:val="24"/>
                <w:szCs w:val="24"/>
              </w:rPr>
            </w:pPr>
          </w:p>
        </w:tc>
        <w:tc>
          <w:tcPr>
            <w:tcW w:w="1696" w:type="dxa"/>
          </w:tcPr>
          <w:p>
            <w:pPr>
              <w:spacing w:before="240"/>
              <w:jc w:val="both"/>
              <w:rPr>
                <w:rFonts w:ascii="Arial" w:hAnsi="Arial" w:cs="Arial"/>
                <w:sz w:val="24"/>
                <w:szCs w:val="24"/>
              </w:rPr>
            </w:pPr>
          </w:p>
          <w:p>
            <w:pPr>
              <w:spacing w:before="240"/>
              <w:jc w:val="both"/>
              <w:rPr>
                <w:rFonts w:ascii="Arial" w:hAnsi="Arial" w:cs="Arial"/>
                <w:sz w:val="24"/>
                <w:szCs w:val="24"/>
              </w:rPr>
            </w:pPr>
          </w:p>
          <w:p>
            <w:pPr>
              <w:spacing w:before="240"/>
              <w:jc w:val="both"/>
              <w:rPr>
                <w:rFonts w:ascii="Arial" w:hAnsi="Arial" w:cs="Arial"/>
                <w:sz w:val="24"/>
                <w:szCs w:val="24"/>
              </w:rPr>
            </w:pPr>
          </w:p>
          <w:p>
            <w:pPr>
              <w:spacing w:before="240"/>
              <w:jc w:val="right"/>
              <w:rPr>
                <w:rFonts w:ascii="Arial" w:hAnsi="Arial" w:cs="Arial"/>
                <w:b/>
                <w:sz w:val="24"/>
                <w:szCs w:val="24"/>
              </w:rPr>
            </w:pPr>
            <w:r>
              <w:rPr>
                <w:rFonts w:ascii="Arial" w:hAnsi="Arial" w:cs="Arial"/>
                <w:sz w:val="24"/>
                <w:szCs w:val="24"/>
              </w:rPr>
              <w:fldChar w:fldCharType="begin">
                <w:ffData>
                  <w:name w:val=""/>
                  <w:enabled/>
                  <w:calcOnExit w:val="0"/>
                  <w:textInput>
                    <w:type w:val="number"/>
                    <w:format w:val="#.##0,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b/>
                <w:sz w:val="24"/>
                <w:szCs w:val="24"/>
              </w:rPr>
              <w:t xml:space="preserve"> €</w:t>
            </w:r>
          </w:p>
          <w:p>
            <w:pPr>
              <w:spacing w:before="240"/>
              <w:jc w:val="right"/>
              <w:rPr>
                <w:rFonts w:ascii="Arial" w:hAnsi="Arial" w:cs="Arial"/>
                <w:b/>
                <w:sz w:val="24"/>
                <w:szCs w:val="24"/>
              </w:rPr>
            </w:pPr>
            <w:r>
              <w:rPr>
                <w:rFonts w:ascii="Arial" w:hAnsi="Arial" w:cs="Arial"/>
                <w:sz w:val="16"/>
                <w:szCs w:val="16"/>
              </w:rPr>
              <w:t>Summe der berechneten Zuwendungen</w:t>
            </w:r>
          </w:p>
        </w:tc>
      </w:tr>
    </w:tbl>
    <w:p>
      <w:pPr>
        <w:spacing w:before="240" w:line="360" w:lineRule="exact"/>
        <w:jc w:val="both"/>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zusätzlich beantrage ich hiermit einen AFP Junglandwirtezuschuss gemäß dem zugrundeliegenden Zuwendungsbescheid und unter Berücksichtigung der vorgelegten förderfähigen Kosten.</w:t>
      </w:r>
    </w:p>
    <w:p>
      <w:pPr>
        <w:spacing w:before="240" w:line="360" w:lineRule="exact"/>
        <w:jc w:val="both"/>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Ich/Wir erkläre/n, dass </w:t>
      </w:r>
      <w:r>
        <w:rPr>
          <w:rFonts w:ascii="Arial" w:hAnsi="Arial" w:cs="Arial"/>
          <w:b/>
          <w:sz w:val="24"/>
          <w:szCs w:val="24"/>
        </w:rPr>
        <w:t>andere öffentliche Finanzierungsmittel</w:t>
      </w:r>
      <w:r>
        <w:rPr>
          <w:rFonts w:ascii="Arial" w:hAnsi="Arial" w:cs="Arial"/>
          <w:sz w:val="24"/>
          <w:szCs w:val="24"/>
        </w:rPr>
        <w:t xml:space="preserve"> (z.B. Mitteln der Landwirtschaftlichen Rentenbank oder der Förderbanken der Länder) gewährt wurden. Die entsprechenden Unterlagen mit Nachweis des Subventionsbarwertes sind mit dem Zahlantrag zwingend vorzulegen.</w:t>
      </w:r>
    </w:p>
    <w:p>
      <w:pPr>
        <w:spacing w:before="240" w:line="360" w:lineRule="exact"/>
        <w:jc w:val="both"/>
        <w:rPr>
          <w:rFonts w:ascii="Arial" w:hAnsi="Arial" w:cs="Arial"/>
          <w:sz w:val="24"/>
          <w:szCs w:val="24"/>
        </w:rPr>
      </w:pPr>
      <w:r>
        <w:rPr>
          <w:rFonts w:ascii="Arial" w:hAnsi="Arial" w:cs="Arial"/>
          <w:sz w:val="24"/>
          <w:szCs w:val="24"/>
        </w:rPr>
        <w:t xml:space="preserve">Ich/wir bestätige/n, dass sich dieser Zahlungsantrag nur auf Rechnungen bezieht, die für das o. g. Vorhaben angefallen und bereits von mir/uns beglichen worden sind. Die </w:t>
      </w:r>
      <w:r>
        <w:rPr>
          <w:rFonts w:ascii="Arial" w:hAnsi="Arial" w:cs="Arial"/>
          <w:sz w:val="24"/>
          <w:szCs w:val="24"/>
        </w:rPr>
        <w:lastRenderedPageBreak/>
        <w:t xml:space="preserve">im Zuwendungsbescheid getroffenen Auflagen und Nebenbestimmungen wurden eingehalten. </w:t>
      </w:r>
    </w:p>
    <w:p>
      <w:pPr>
        <w:spacing w:line="360" w:lineRule="exact"/>
        <w:jc w:val="both"/>
        <w:rPr>
          <w:rFonts w:ascii="Arial" w:hAnsi="Arial" w:cs="Arial"/>
          <w:sz w:val="24"/>
          <w:szCs w:val="24"/>
        </w:rPr>
      </w:pPr>
      <w:r>
        <w:rPr>
          <w:rFonts w:ascii="Arial" w:hAnsi="Arial" w:cs="Arial"/>
          <w:sz w:val="24"/>
          <w:szCs w:val="24"/>
        </w:rPr>
        <w:t>Das Rechnungsblatt, die Originalrechnungen oder gleichwertigen Belege und Nachweise über die getätigten Zahlungen sind diesem Zahlungsantrag beigefügt. Das Rechnungsblatt wurde zudem unterschrieben. Ich/wir bestätige/n ferner, dass die Aufstellung der Rechnungen oder gleichwertiger Belege richtig ist und auf Buchführungssystemen beruht, die sich auf überprüfbare Belege stützen.</w:t>
      </w:r>
    </w:p>
    <w:p>
      <w:pPr>
        <w:spacing w:line="360" w:lineRule="exact"/>
        <w:jc w:val="both"/>
        <w:rPr>
          <w:rFonts w:ascii="Arial" w:hAnsi="Arial" w:cs="Arial"/>
          <w:sz w:val="24"/>
          <w:szCs w:val="24"/>
        </w:rPr>
      </w:pPr>
      <w:r>
        <w:rPr>
          <w:rFonts w:ascii="Arial" w:hAnsi="Arial" w:cs="Arial"/>
          <w:sz w:val="24"/>
          <w:szCs w:val="24"/>
        </w:rPr>
        <w:t xml:space="preserve">Mir/Uns ist bekannt, dass die Zuwendung im Falle ihrer zweckwidrigen Verwendung der Rückforderung und der Verzinsung unterliegt. </w:t>
      </w:r>
    </w:p>
    <w:p>
      <w:pPr>
        <w:spacing w:line="360" w:lineRule="exact"/>
        <w:jc w:val="both"/>
        <w:rPr>
          <w:rFonts w:ascii="Arial" w:hAnsi="Arial" w:cs="Arial"/>
          <w:sz w:val="24"/>
          <w:szCs w:val="24"/>
        </w:rPr>
      </w:pPr>
      <w:r>
        <w:rPr>
          <w:rFonts w:ascii="Arial" w:hAnsi="Arial" w:cs="Arial"/>
          <w:sz w:val="24"/>
          <w:szCs w:val="24"/>
        </w:rPr>
        <w:t>Mir/Uns ist bekannt, dass ich/wir im Rahmen des Förderverfahrens einen Sanktionsvertrag abgeschlossen haben, der Bestandteil des Zuwendungsbescheides wurde und dessen Inhalt auch im Rahmen der Prüfung dieses Zahlungsantrags Anwendung findet.</w:t>
      </w:r>
    </w:p>
    <w:p>
      <w:pPr>
        <w:spacing w:line="360" w:lineRule="exact"/>
        <w:jc w:val="both"/>
        <w:rPr>
          <w:rFonts w:ascii="Arial" w:hAnsi="Arial" w:cs="Arial"/>
          <w:sz w:val="24"/>
          <w:szCs w:val="24"/>
        </w:rPr>
      </w:pPr>
      <w:r>
        <w:rPr>
          <w:rFonts w:ascii="Arial" w:hAnsi="Arial" w:cs="Arial"/>
          <w:sz w:val="24"/>
          <w:szCs w:val="24"/>
        </w:rPr>
        <w:t>Mir/uns ist bekannt, dass diese Erklärung subventionserheblich im Sinne des § 264 des Strafgesetzbuches (StGB) ist und dass ein Subventionsbetrug nach dieser Vorschrift strafbar ist.</w:t>
      </w:r>
    </w:p>
    <w:p>
      <w:pPr>
        <w:spacing w:after="0" w:line="360" w:lineRule="exact"/>
        <w:jc w:val="both"/>
        <w:rPr>
          <w:rFonts w:ascii="Arial" w:hAnsi="Arial" w:cs="Arial"/>
          <w:sz w:val="24"/>
          <w:szCs w:val="24"/>
        </w:rPr>
      </w:pPr>
      <w:r>
        <w:rPr>
          <w:rFonts w:ascii="Arial" w:hAnsi="Arial" w:cs="Arial"/>
          <w:sz w:val="24"/>
          <w:szCs w:val="24"/>
        </w:rPr>
        <w:t>Ich bestätige hiermit, dass das Vorhaben</w:t>
      </w:r>
    </w:p>
    <w:p>
      <w:pPr>
        <w:spacing w:after="0" w:line="360" w:lineRule="exact"/>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tc>
          <w:tcPr>
            <w:tcW w:w="562" w:type="dxa"/>
          </w:tcPr>
          <w:p>
            <w:pPr>
              <w:spacing w:line="360" w:lineRule="exact"/>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500" w:type="dxa"/>
          </w:tcPr>
          <w:p>
            <w:pPr>
              <w:spacing w:line="360" w:lineRule="exact"/>
              <w:jc w:val="both"/>
              <w:rPr>
                <w:rFonts w:ascii="Arial" w:hAnsi="Arial" w:cs="Arial"/>
                <w:sz w:val="24"/>
                <w:szCs w:val="24"/>
              </w:rPr>
            </w:pPr>
            <w:r>
              <w:rPr>
                <w:rFonts w:ascii="Arial" w:hAnsi="Arial" w:cs="Arial"/>
                <w:sz w:val="24"/>
                <w:szCs w:val="24"/>
              </w:rPr>
              <w:t>gemäß dem o. g. Zuwendungsbescheid teilweise umgesetzt wurde.  (Zwischenzahlung)</w:t>
            </w:r>
          </w:p>
          <w:p>
            <w:pPr>
              <w:spacing w:line="360" w:lineRule="exact"/>
              <w:jc w:val="both"/>
              <w:rPr>
                <w:rFonts w:ascii="Arial" w:hAnsi="Arial" w:cs="Arial"/>
                <w:sz w:val="24"/>
                <w:szCs w:val="24"/>
              </w:rPr>
            </w:pPr>
          </w:p>
        </w:tc>
      </w:tr>
      <w:tr>
        <w:tc>
          <w:tcPr>
            <w:tcW w:w="562" w:type="dxa"/>
          </w:tcPr>
          <w:p>
            <w:pPr>
              <w:spacing w:line="360" w:lineRule="exact"/>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500" w:type="dxa"/>
          </w:tcPr>
          <w:p>
            <w:pPr>
              <w:spacing w:line="360" w:lineRule="exact"/>
              <w:jc w:val="both"/>
              <w:rPr>
                <w:rFonts w:ascii="Arial" w:hAnsi="Arial" w:cs="Arial"/>
                <w:sz w:val="24"/>
                <w:szCs w:val="24"/>
              </w:rPr>
            </w:pPr>
            <w:r>
              <w:rPr>
                <w:rFonts w:ascii="Arial" w:hAnsi="Arial" w:cs="Arial"/>
                <w:sz w:val="24"/>
                <w:szCs w:val="24"/>
              </w:rPr>
              <w:t>gemäß dem o. g. Zuwendungsbescheid vollständig umgesetzt wurde. (Abschlusszahlung)</w:t>
            </w:r>
          </w:p>
          <w:p>
            <w:pPr>
              <w:spacing w:line="360" w:lineRule="exact"/>
              <w:jc w:val="both"/>
              <w:rPr>
                <w:rFonts w:ascii="Arial" w:hAnsi="Arial" w:cs="Arial"/>
                <w:sz w:val="24"/>
                <w:szCs w:val="24"/>
              </w:rPr>
            </w:pPr>
          </w:p>
          <w:p>
            <w:pPr>
              <w:spacing w:line="360" w:lineRule="exact"/>
              <w:jc w:val="both"/>
              <w:rPr>
                <w:rFonts w:ascii="Arial" w:hAnsi="Arial" w:cs="Arial"/>
                <w:sz w:val="24"/>
                <w:szCs w:val="24"/>
              </w:rPr>
            </w:pPr>
          </w:p>
        </w:tc>
      </w:tr>
    </w:tbl>
    <w:p>
      <w:pPr>
        <w:rPr>
          <w:sz w:val="14"/>
          <w:szCs w:val="36"/>
        </w:rPr>
      </w:pPr>
    </w:p>
    <w:tbl>
      <w:tblPr>
        <w:tblStyle w:val="Tabellenraster"/>
        <w:tblW w:w="0" w:type="auto"/>
        <w:tblLook w:val="04A0" w:firstRow="1" w:lastRow="0" w:firstColumn="1" w:lastColumn="0" w:noHBand="0" w:noVBand="1"/>
      </w:tblPr>
      <w:tblGrid>
        <w:gridCol w:w="3539"/>
        <w:gridCol w:w="1701"/>
        <w:gridCol w:w="3822"/>
      </w:tblGrid>
      <w:tr>
        <w:tc>
          <w:tcPr>
            <w:tcW w:w="3539" w:type="dxa"/>
            <w:tcBorders>
              <w:top w:val="nil"/>
              <w:left w:val="nil"/>
              <w:right w:val="nil"/>
            </w:tcBorders>
          </w:tcPr>
          <w:p>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den </w:t>
            </w: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01" w:type="dxa"/>
            <w:tcBorders>
              <w:top w:val="nil"/>
              <w:left w:val="nil"/>
              <w:bottom w:val="nil"/>
              <w:right w:val="nil"/>
            </w:tcBorders>
          </w:tcPr>
          <w:p/>
        </w:tc>
        <w:tc>
          <w:tcPr>
            <w:tcW w:w="3822" w:type="dxa"/>
            <w:tcBorders>
              <w:top w:val="nil"/>
              <w:left w:val="nil"/>
              <w:right w:val="nil"/>
            </w:tcBorders>
          </w:tcPr>
          <w:p/>
        </w:tc>
      </w:tr>
    </w:tbl>
    <w:p>
      <w:r>
        <w:tab/>
      </w:r>
      <w:r>
        <w:tab/>
      </w:r>
      <w:r>
        <w:tab/>
      </w:r>
      <w:r>
        <w:tab/>
      </w:r>
      <w:r>
        <w:tab/>
      </w:r>
      <w:r>
        <w:tab/>
      </w:r>
      <w:r>
        <w:tab/>
      </w:r>
      <w:r>
        <w:tab/>
      </w:r>
      <w:r>
        <w:tab/>
        <w:t>Unterschrift</w:t>
      </w:r>
      <w:r>
        <w:rPr>
          <w:rStyle w:val="Funotenzeichen"/>
        </w:rPr>
        <w:footnoteReference w:id="3"/>
      </w:r>
    </w:p>
    <w:p>
      <w:pPr>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Diesem Zahlantrag sind die auf der nächsten Seite aufgeführten </w:t>
      </w:r>
      <w:r>
        <w:rPr>
          <w:rFonts w:ascii="Arial" w:hAnsi="Arial" w:cs="Arial"/>
          <w:b/>
          <w:sz w:val="24"/>
          <w:szCs w:val="24"/>
        </w:rPr>
        <w:t>Anlagen</w:t>
      </w:r>
      <w:r>
        <w:rPr>
          <w:rFonts w:ascii="Arial" w:hAnsi="Arial" w:cs="Arial"/>
          <w:sz w:val="24"/>
          <w:szCs w:val="24"/>
        </w:rPr>
        <w:t xml:space="preserve"> beizufügen, ergänzen Sie individuelle Anlagen laut den Nebenbestimmungen Ihres Zuwendungsbescheids.</w:t>
      </w:r>
      <w:r>
        <w:rPr>
          <w:rFonts w:ascii="Arial" w:hAnsi="Arial" w:cs="Arial"/>
          <w:sz w:val="24"/>
          <w:szCs w:val="24"/>
        </w:rPr>
        <w:br w:type="page"/>
      </w:r>
    </w:p>
    <w:p>
      <w:pPr>
        <w:rPr>
          <w:rFonts w:ascii="Arial" w:hAnsi="Arial" w:cs="Arial"/>
          <w:sz w:val="24"/>
          <w:szCs w:val="24"/>
        </w:rPr>
      </w:pPr>
      <w:r>
        <w:rPr>
          <w:rFonts w:ascii="Arial" w:hAnsi="Arial" w:cs="Arial"/>
          <w:sz w:val="24"/>
          <w:szCs w:val="24"/>
        </w:rPr>
        <w:lastRenderedPageBreak/>
        <w:t>Anlagen zum Zahlantrag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tc>
          <w:tcPr>
            <w:tcW w:w="704" w:type="dxa"/>
          </w:tcPr>
          <w:bookmarkStart w:id="9" w:name="_GoBack"/>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bookmarkStart w:id="10" w:name="Kontrollkästchen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bookmarkEnd w:id="9"/>
          </w:p>
        </w:tc>
        <w:tc>
          <w:tcPr>
            <w:tcW w:w="8358" w:type="dxa"/>
            <w:vAlign w:val="bottom"/>
          </w:tcPr>
          <w:p>
            <w:pPr>
              <w:spacing w:before="240"/>
              <w:rPr>
                <w:rFonts w:ascii="Arial" w:hAnsi="Arial" w:cs="Arial"/>
                <w:sz w:val="24"/>
                <w:szCs w:val="24"/>
              </w:rPr>
            </w:pPr>
            <w:r>
              <w:rPr>
                <w:rFonts w:ascii="Arial" w:hAnsi="Arial" w:cs="Arial"/>
                <w:sz w:val="24"/>
                <w:szCs w:val="24"/>
              </w:rPr>
              <w:t>Unterlagen zur Dokumentation der Auftragsvergabe für jede Rechnung aus dem Rechnungsblatt (Vergabeunterlagen)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Unterschriebenes Rechnungserfassungsblatt und zusätzlich die csv.-Datei in digitaler Form</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 xml:space="preserve">Rechnungsbelege (ggf. auch Gutschriften o. ä.) </w:t>
            </w:r>
          </w:p>
          <w:p>
            <w:pPr>
              <w:rPr>
                <w:rFonts w:ascii="Arial" w:hAnsi="Arial" w:cs="Arial"/>
                <w:sz w:val="24"/>
                <w:szCs w:val="24"/>
              </w:rPr>
            </w:pPr>
            <w:r>
              <w:rPr>
                <w:rFonts w:ascii="Arial" w:hAnsi="Arial" w:cs="Arial"/>
                <w:sz w:val="24"/>
                <w:szCs w:val="24"/>
              </w:rPr>
              <w:t>Vorlage in digitaler Form, optional in Papierform. Bitte beachten Sie, dass bei Vorlage der Rechnungen in Papierform keine Zurücksendung erfolgt.</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Zahlungsnachweise (Kontoauszüge)</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Auftragsbestätigungen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ggfls. Fotodokumentation bei technischen Investitionen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pStyle w:val="Kommentartext"/>
              <w:rPr>
                <w:rFonts w:eastAsiaTheme="minorHAnsi" w:cs="Arial"/>
                <w:sz w:val="24"/>
                <w:szCs w:val="24"/>
                <w:lang w:eastAsia="en-US"/>
              </w:rPr>
            </w:pPr>
            <w:r>
              <w:rPr>
                <w:rFonts w:eastAsiaTheme="minorHAnsi" w:cs="Arial"/>
                <w:sz w:val="24"/>
                <w:szCs w:val="24"/>
                <w:lang w:eastAsia="en-US"/>
              </w:rPr>
              <w:t>ggfls. Darlehensverträge</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pStyle w:val="Kommentartext"/>
              <w:rPr>
                <w:rFonts w:eastAsiaTheme="minorHAnsi" w:cs="Arial"/>
                <w:sz w:val="24"/>
                <w:szCs w:val="24"/>
                <w:lang w:eastAsia="en-US"/>
              </w:rPr>
            </w:pPr>
            <w:r>
              <w:rPr>
                <w:rFonts w:eastAsiaTheme="minorHAnsi" w:cs="Arial"/>
                <w:sz w:val="24"/>
                <w:szCs w:val="24"/>
                <w:lang w:eastAsia="en-US"/>
              </w:rPr>
              <w:t>ggfls. Architektenvertrag (LF 8-9)</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pStyle w:val="Kommentartext"/>
              <w:rPr>
                <w:rFonts w:eastAsiaTheme="minorHAnsi" w:cs="Arial"/>
                <w:sz w:val="24"/>
                <w:szCs w:val="24"/>
                <w:lang w:eastAsia="en-US"/>
              </w:rPr>
            </w:pPr>
            <w:r>
              <w:rPr>
                <w:rFonts w:eastAsiaTheme="minorHAnsi" w:cs="Arial"/>
                <w:sz w:val="24"/>
                <w:szCs w:val="24"/>
                <w:lang w:eastAsia="en-US"/>
              </w:rPr>
              <w:t>ggfls. weitere Nachweise laut Bewilligungsauflagen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Nachweis über die Einhaltung der Publizitätspflicht bei Publikationen</w:t>
            </w:r>
          </w:p>
          <w:p>
            <w:pPr>
              <w:rPr>
                <w:rFonts w:ascii="Arial" w:hAnsi="Arial" w:cs="Arial"/>
                <w:sz w:val="24"/>
                <w:szCs w:val="24"/>
              </w:rPr>
            </w:pPr>
            <w:r>
              <w:rPr>
                <w:rFonts w:ascii="Arial" w:hAnsi="Arial" w:cs="Arial"/>
                <w:sz w:val="24"/>
                <w:szCs w:val="24"/>
              </w:rPr>
              <w:t>(Dieser Nachweis erfolgt mit dem letzten Zahlantrag)</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bei Abschlusszahlung: Schlussverwendungsnachweis</w:t>
            </w:r>
          </w:p>
        </w:tc>
      </w:tr>
    </w:tbl>
    <w:p>
      <w:pPr>
        <w:jc w:val="both"/>
        <w:rPr>
          <w:rFonts w:ascii="Arial" w:hAnsi="Arial" w:cs="Arial"/>
          <w:sz w:val="24"/>
          <w:szCs w:val="24"/>
        </w:rPr>
      </w:pPr>
    </w:p>
    <w:sectPr>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tc>
        <w:tcPr>
          <w:tcW w:w="3020" w:type="dxa"/>
        </w:tcPr>
        <w:p>
          <w:pPr>
            <w:pStyle w:val="Fuzeile"/>
          </w:pPr>
          <w:r>
            <w:t>Stand: 04.05.2026</w:t>
          </w:r>
        </w:p>
      </w:tc>
      <w:tc>
        <w:tcPr>
          <w:tcW w:w="3021" w:type="dxa"/>
        </w:tcPr>
        <w:p>
          <w:pPr>
            <w:pStyle w:val="Fuzeile"/>
          </w:pPr>
        </w:p>
      </w:tc>
      <w:tc>
        <w:tcPr>
          <w:tcW w:w="3021" w:type="dxa"/>
        </w:tcPr>
        <w:p>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5</w:t>
          </w:r>
          <w:r>
            <w:rPr>
              <w:b/>
              <w:bCs/>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w:t>
      </w:r>
      <w:r>
        <w:rPr>
          <w:rFonts w:ascii="Arial" w:hAnsi="Arial" w:cs="Arial"/>
          <w:color w:val="4D5156"/>
          <w:shd w:val="clear" w:color="auto" w:fill="FFFFFF"/>
        </w:rPr>
        <w:t>Zur besseren Lesbarkeit wird in diesem Formular das generische Maskulinum verwendet. Die verwendeten Bezeichnungen beziehen sich auf alle Geschlechter.</w:t>
      </w:r>
    </w:p>
  </w:footnote>
  <w:footnote w:id="2">
    <w:p>
      <w:pPr>
        <w:pStyle w:val="Funotentext"/>
        <w:jc w:val="both"/>
      </w:pPr>
      <w:r>
        <w:rPr>
          <w:rStyle w:val="Funotenzeichen"/>
        </w:rPr>
        <w:footnoteRef/>
      </w:r>
      <w:r>
        <w:t xml:space="preserve"> Als Vorhabenbeginn gilt der Beginn der Tätigkeiten bzw. der Bauarbeiten (auch Eigenarbeiten) für die Investition oder der Abschluss eines der Ausführung zuzurechnenden Vertrages, sofern dieser keine aufschiebende Bedingung in Bezug auf die Gewährung der Fördermittel enthält.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3">
    <w:p>
      <w:pPr>
        <w:pStyle w:val="Funotentext"/>
      </w:pPr>
      <w:r>
        <w:rPr>
          <w:rStyle w:val="Funotenzeichen"/>
        </w:rPr>
        <w:footnoteRef/>
      </w:r>
      <w:r>
        <w:t xml:space="preserve"> Unterschrift des Zuwendungsempfängers, bzw. der vertretungsberechtigten Person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40D"/>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7423DA"/>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D62256"/>
    <w:multiLevelType w:val="hybridMultilevel"/>
    <w:tmpl w:val="A642DABA"/>
    <w:lvl w:ilvl="0" w:tplc="24BA3C2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3C5F9B"/>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B07F13"/>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D9775F9"/>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spinCount="100000" w:hashValue="igGBAo5QaOsETOAC8l1iSm7CjgpperKxldk5pR8+q9CsWvVDLM7IMZj4ATE32MOt7e/npYuo2ZnKV/gvK9RRFA==" w:saltValue="rjyvpHnN/ZbFk6SYLE5w8A==" w:algorithmName="SHA-5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42A74-D93C-45F1-A52E-3845AF4A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Platzhaltertext">
    <w:name w:val="Placeholder Text"/>
    <w:basedOn w:val="Absatz-Standardschriftart"/>
    <w:uiPriority w:val="99"/>
    <w:semiHidden/>
    <w:rPr>
      <w:color w:val="808080"/>
    </w:rPr>
  </w:style>
  <w:style w:type="paragraph" w:styleId="Kommentartext">
    <w:name w:val="annotation text"/>
    <w:basedOn w:val="Standard"/>
    <w:link w:val="KommentartextZchn"/>
    <w:pPr>
      <w:spacing w:after="0" w:line="240" w:lineRule="atLeast"/>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ettings" Target="settings.xml"></Relationship><Relationship Id="rId7" Type="http://schemas.openxmlformats.org/officeDocument/2006/relationships/hyperlink" Target="mailto:Zahlantrag@dlr.rlp.de" TargetMode="Externa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11" Type="http://schemas.openxmlformats.org/officeDocument/2006/relationships/theme" Target="theme/theme1.xml"></Relationship><Relationship Id="rId5" Type="http://schemas.openxmlformats.org/officeDocument/2006/relationships/footnotes" Target="footnotes.xml"></Relationship><Relationship Id="rId10" Type="http://schemas.openxmlformats.org/officeDocument/2006/relationships/glossaryDocument" Target="glossary/document.xml"></Relationship><Relationship Id="rId4" Type="http://schemas.openxmlformats.org/officeDocument/2006/relationships/webSettings" Target="webSettings.xml"></Relationship><Relationship Id="rId9" Type="http://schemas.openxmlformats.org/officeDocument/2006/relationships/fontTable" Target="fontTable.xml"></Relationship><Relationship Id="rId12" Type="http://schemas.openxmlformats.org/officeDocument/2006/relationships/customXml" Target="../customXml/item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FB2D34C0B74A3BABB92FF082084789"/>
        <w:category>
          <w:name w:val="Allgemein"/>
          <w:gallery w:val="placeholder"/>
        </w:category>
        <w:types>
          <w:type w:val="bbPlcHdr"/>
        </w:types>
        <w:behaviors>
          <w:behavior w:val="content"/>
        </w:behaviors>
        <w:guid w:val="{79D72D3A-C88C-4DB0-9DBE-641B543CEF4E}"/>
      </w:docPartPr>
      <w:docPartBody>
        <w:p>
          <w:pPr>
            <w:pStyle w:val="2AFB2D34C0B74A3BABB92FF082084789"/>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AFB2D34C0B74A3BABB92FF082084789">
    <w:name w:val="2AFB2D34C0B74A3BABB92FF082084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Klassen, Dominik</dc:creator>
  <cp:keywords/>
  <dc:description/>
  <cp:lastModifiedBy>Lisa Gorges</cp:lastModifiedBy>
  <cp:revision>25</cp:revision>
  <dcterms:created xsi:type="dcterms:W3CDTF">2024-07-11T08:18:00Z</dcterms:created>
  <dcterms:modified xsi:type="dcterms:W3CDTF">2026-05-06T13:50:00Z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6032-0001-0850 DLR 4 Mosel Abt. 431</vt:lpwstr>
  </property>
  <property name="FSC#RLPCFG@15.1700:File_RLPFilereference" pid="4" fmtid="{D5CDD505-2E9C-101B-9397-08002B2CF9AE}">
    <vt:lpwstr>6032-0001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EL-0403-01-0-01 Agrarinvestitionsförderprogramm (AFP)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6032-0001#2024/0003-0850 DLR 4 Mosel Abt. 431.0049</vt:lpwstr>
  </property>
  <property name="FSC#RLPCFG@15.1700:Outgoing_Filesubj" pid="25" fmtid="{D5CDD505-2E9C-101B-9397-08002B2CF9AE}">
    <vt:lpwstr>Zahlungsantrag_x005f_20260504</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Gorges</vt:lpwstr>
  </property>
  <property name="FSC#RLPCFG@15.1700:Outgoing_Author_Email" pid="34" fmtid="{D5CDD505-2E9C-101B-9397-08002B2CF9AE}">
    <vt:lpwstr>lisa.gorges@dlr.rlp.de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28.04.2026</vt:lpwstr>
  </property>
  <property name="FSC#RLPCFG@15.1700:Outgoing_FinalSign_Date_2" pid="44" fmtid="{D5CDD505-2E9C-101B-9397-08002B2CF9AE}">
    <vt:lpwstr>28. April 2026</vt:lpwstr>
  </property>
  <property name="FSC#RLPCFG@15.1700:Outgoing_FinalSign_LastDate" pid="45" fmtid="{D5CDD505-2E9C-101B-9397-08002B2CF9AE}">
    <vt:lpwstr/>
  </property>
  <property name="FSC#RLPCFG@15.1700:Outgoing_objcreatedat" pid="46" fmtid="{D5CDD505-2E9C-101B-9397-08002B2CF9AE}">
    <vt:lpwstr>28. April 2026</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EL-0403-01-0-01 Agrarinvestitionsförderprogramm (AFP) - Koordination</vt:lpwstr>
  </property>
  <property name="FSC#COOELAK@1.1001:FileReference" pid="77" fmtid="{D5CDD505-2E9C-101B-9397-08002B2CF9AE}">
    <vt:lpwstr>6032-0001-0850 DLR 4 Mosel Abt. 431</vt:lpwstr>
  </property>
  <property name="FSC#COOELAK@1.1001:FileRefYear" pid="78" fmtid="{D5CDD505-2E9C-101B-9397-08002B2CF9AE}">
    <vt:lpwstr>2024</vt:lpwstr>
  </property>
  <property name="FSC#COOELAK@1.1001:FileRefOrdinal" pid="79" fmtid="{D5CDD505-2E9C-101B-9397-08002B2CF9AE}">
    <vt:lpwstr>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Anne Oster</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28.04.2026</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*COO.2298.130.2.3470263*</vt:lpwstr>
  </property>
  <property name="FSC#COOELAK@1.1001:RefBarCode" pid="94" fmtid="{D5CDD505-2E9C-101B-9397-08002B2CF9AE}">
    <vt:lpwstr>*COO.2298.130.2.3470262*</vt:lpwstr>
  </property>
  <property name="FSC#COOELAK@1.1001:FileRefBarCode" pid="95" fmtid="{D5CDD505-2E9C-101B-9397-08002B2CF9AE}">
    <vt:lpwstr>*6032-0001-0850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28.04.2026</vt:lpwstr>
  </property>
  <property name="FSC#ATSTATECFG@1.1001:SubfileSubject" pid="122" fmtid="{D5CDD505-2E9C-101B-9397-08002B2CF9AE}">
    <vt:lpwstr>Zahlungsantrag_x005f_20260504</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6032-0001#2024/0003-0850 DLR 4 Mosel Abt. 431.0049</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6032-0001#2024/0003-0850 DLR 4 Mosel Abt. 431</vt:lpwstr>
  </property>
  <property name="FSC#FSCGOVDE@1.1001:FileSubject" pid="144" fmtid="{D5CDD505-2E9C-101B-9397-08002B2CF9AE}">
    <vt:lpwstr>EL-0403-01-0-01 Agrarinvestitionsförderprogramm (AFP)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6032-0001#2024/0003-0850 DLR 4 Mosel Abt. 431</vt:lpwstr>
  </property>
  <property name="FSC#FSCGOVDE@1.1001:FileAddSubj" pid="149" fmtid="{D5CDD505-2E9C-101B-9397-08002B2CF9AE}">
    <vt:lpwstr/>
  </property>
  <property name="FSC#FSCGOVDE@1.1001:DocumentSubj" pid="150" fmtid="{D5CDD505-2E9C-101B-9397-08002B2CF9AE}">
    <vt:lpwstr>Zahlungsantrag_x005f_20260504</vt:lpwstr>
  </property>
  <property name="FSC#FSCGOVDE@1.1001:FileRel" pid="151" fmtid="{D5CDD505-2E9C-101B-9397-08002B2CF9AE}">
    <vt:lpwstr/>
  </property>
  <property name="FSC#DEPRECONFIG@15.1001:DocumentTitle" pid="152" fmtid="{D5CDD505-2E9C-101B-9397-08002B2CF9AE}">
    <vt:lpwstr>Zahlungsantrag_x005f_20240913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Gorges</vt:lpwstr>
  </property>
  <property name="FSC#DEPRECONFIG@15.1001:AuthorMail" pid="157" fmtid="{D5CDD505-2E9C-101B-9397-08002B2CF9AE}">
    <vt:lpwstr>lisa.gorges@dlr.rlp.de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COO.2298.130.2.3470263</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DLR 4 Mosel Abteilung 431 Agrarförderung</vt:lpwstr>
  </property>
</Properties>
</file>